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7A" w:rsidRPr="00CE6D7A" w:rsidRDefault="009048AB" w:rsidP="00904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Z KLASĄ</w:t>
      </w:r>
    </w:p>
    <w:p w:rsidR="009048AB" w:rsidRDefault="009048AB" w:rsidP="00170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CE6D7A" w:rsidRDefault="00AD5FF7" w:rsidP="00170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24</w:t>
      </w:r>
      <w:r w:rsidR="001359C5">
        <w:rPr>
          <w:rFonts w:ascii="Times New Roman" w:hAnsi="Times New Roman" w:cs="Times New Roman"/>
          <w:sz w:val="24"/>
          <w:szCs w:val="24"/>
        </w:rPr>
        <w:t>.04.2024</w:t>
      </w:r>
      <w:r w:rsidR="00CE6D7A" w:rsidRPr="00CE6D7A">
        <w:rPr>
          <w:rFonts w:ascii="Times New Roman" w:hAnsi="Times New Roman" w:cs="Times New Roman"/>
          <w:sz w:val="24"/>
          <w:szCs w:val="24"/>
        </w:rPr>
        <w:t xml:space="preserve"> rozpocznie się konkurs</w:t>
      </w:r>
      <w:r w:rsidR="00CE6D7A">
        <w:rPr>
          <w:rFonts w:ascii="Times New Roman" w:hAnsi="Times New Roman" w:cs="Times New Roman"/>
          <w:sz w:val="24"/>
          <w:szCs w:val="24"/>
        </w:rPr>
        <w:t xml:space="preserve"> </w:t>
      </w:r>
      <w:r w:rsidR="00CE6D7A" w:rsidRPr="00CE6D7A">
        <w:rPr>
          <w:rFonts w:ascii="Times New Roman" w:hAnsi="Times New Roman" w:cs="Times New Roman"/>
          <w:sz w:val="24"/>
          <w:szCs w:val="24"/>
        </w:rPr>
        <w:t>„Klasa z klasą”- promujący kulturalne zachowania się</w:t>
      </w:r>
      <w:r w:rsidR="00CE6D7A">
        <w:rPr>
          <w:rFonts w:ascii="Times New Roman" w:hAnsi="Times New Roman" w:cs="Times New Roman"/>
          <w:sz w:val="24"/>
          <w:szCs w:val="24"/>
        </w:rPr>
        <w:t xml:space="preserve"> </w:t>
      </w:r>
      <w:r w:rsidR="00CE6D7A" w:rsidRPr="00CE6D7A">
        <w:rPr>
          <w:rFonts w:ascii="Times New Roman" w:hAnsi="Times New Roman" w:cs="Times New Roman"/>
          <w:sz w:val="24"/>
          <w:szCs w:val="24"/>
        </w:rPr>
        <w:t>oraz właściwe postawy społeczne wobec innych osób</w:t>
      </w:r>
      <w:r w:rsidR="00CE6D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9048AB" w:rsidRDefault="00CE6D7A" w:rsidP="009048A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8AB">
        <w:rPr>
          <w:rFonts w:ascii="Times New Roman" w:hAnsi="Times New Roman" w:cs="Times New Roman"/>
          <w:sz w:val="24"/>
          <w:szCs w:val="24"/>
          <w:u w:val="single"/>
        </w:rPr>
        <w:t>Regulamin konkursu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D7A" w:rsidRPr="00CE6D7A" w:rsidRDefault="00CE6D7A" w:rsidP="00170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I. CELE KONKURSU:</w:t>
      </w:r>
    </w:p>
    <w:p w:rsidR="00CE6D7A" w:rsidRPr="00CE6D7A" w:rsidRDefault="009048AB" w:rsidP="00170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6D7A" w:rsidRPr="00CE6D7A">
        <w:rPr>
          <w:rFonts w:ascii="Times New Roman" w:hAnsi="Times New Roman" w:cs="Times New Roman"/>
          <w:sz w:val="24"/>
          <w:szCs w:val="24"/>
        </w:rPr>
        <w:t>Przestrzeganie za</w:t>
      </w:r>
      <w:r w:rsidR="00D4409F">
        <w:rPr>
          <w:rFonts w:ascii="Times New Roman" w:hAnsi="Times New Roman" w:cs="Times New Roman"/>
          <w:sz w:val="24"/>
          <w:szCs w:val="24"/>
        </w:rPr>
        <w:t>sad bezpieczeństwa: zgodnie ze statutem s</w:t>
      </w:r>
      <w:r w:rsidR="00CE6D7A" w:rsidRPr="00CE6D7A">
        <w:rPr>
          <w:rFonts w:ascii="Times New Roman" w:hAnsi="Times New Roman" w:cs="Times New Roman"/>
          <w:sz w:val="24"/>
          <w:szCs w:val="24"/>
        </w:rPr>
        <w:t>zkoły</w:t>
      </w:r>
      <w:r w:rsidR="00CE6D7A">
        <w:rPr>
          <w:rFonts w:ascii="Times New Roman" w:hAnsi="Times New Roman" w:cs="Times New Roman"/>
          <w:sz w:val="24"/>
          <w:szCs w:val="24"/>
        </w:rPr>
        <w:t xml:space="preserve"> oraz innymi dokumentami.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2.    Przeciwstawianie się przejawom przemocy, agresji i brutalności.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3.    Prawidłowe reagowanie na pojawiające się zagrożenia.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4.    Dbanie o bezpieczeństwo własne oraz innych osób.</w:t>
      </w:r>
    </w:p>
    <w:p w:rsidR="00CE6D7A" w:rsidRPr="00CE6D7A" w:rsidRDefault="009048AB" w:rsidP="00CE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CE6D7A">
        <w:rPr>
          <w:rFonts w:ascii="Times New Roman" w:hAnsi="Times New Roman" w:cs="Times New Roman"/>
          <w:sz w:val="24"/>
          <w:szCs w:val="24"/>
        </w:rPr>
        <w:t>Wyłonienie klas, które</w:t>
      </w:r>
      <w:r w:rsidR="00CE6D7A" w:rsidRPr="00CE6D7A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CE6D7A">
        <w:rPr>
          <w:rFonts w:ascii="Times New Roman" w:hAnsi="Times New Roman" w:cs="Times New Roman"/>
          <w:sz w:val="24"/>
          <w:szCs w:val="24"/>
        </w:rPr>
        <w:t>ją</w:t>
      </w:r>
      <w:r w:rsidR="00CE6D7A" w:rsidRPr="00CE6D7A">
        <w:rPr>
          <w:rFonts w:ascii="Times New Roman" w:hAnsi="Times New Roman" w:cs="Times New Roman"/>
          <w:sz w:val="24"/>
          <w:szCs w:val="24"/>
        </w:rPr>
        <w:t xml:space="preserve"> zasad bezpieczeństwa oraz kulturalnego zachowania.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II. WARUNKI UCZESTNICTWA: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CE6D7A" w:rsidRDefault="00CE6D7A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1.    W konkursie biorą udział uczniowie klas I-VIII Szkoły Podstawowej nr 1 w Sieradzu.</w:t>
      </w:r>
    </w:p>
    <w:p w:rsidR="00CE6D7A" w:rsidRPr="00CE6D7A" w:rsidRDefault="00CE6D7A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2.    Uczestnicy konkursu powinni wykazać się znajomością zasad bezpieczeństwa zawartymi w Statucie Szkoły Podstawowej nr 1 oraz zna</w:t>
      </w:r>
      <w:r>
        <w:rPr>
          <w:rFonts w:ascii="Times New Roman" w:hAnsi="Times New Roman" w:cs="Times New Roman"/>
          <w:sz w:val="24"/>
          <w:szCs w:val="24"/>
        </w:rPr>
        <w:t>jomością r</w:t>
      </w:r>
      <w:r w:rsidRPr="00CE6D7A">
        <w:rPr>
          <w:rFonts w:ascii="Times New Roman" w:hAnsi="Times New Roman" w:cs="Times New Roman"/>
          <w:sz w:val="24"/>
          <w:szCs w:val="24"/>
        </w:rPr>
        <w:t>egulaminów szkolnych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D7A" w:rsidRDefault="001359C5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Każda klasa będzie </w:t>
      </w:r>
      <w:r w:rsidR="00CE6D7A" w:rsidRPr="00CE6D7A">
        <w:rPr>
          <w:rFonts w:ascii="Times New Roman" w:hAnsi="Times New Roman" w:cs="Times New Roman"/>
          <w:sz w:val="24"/>
          <w:szCs w:val="24"/>
        </w:rPr>
        <w:t>obserwowana, a następnie oceniana przez nauczycieli</w:t>
      </w:r>
      <w:r>
        <w:rPr>
          <w:rFonts w:ascii="Times New Roman" w:hAnsi="Times New Roman" w:cs="Times New Roman"/>
          <w:sz w:val="24"/>
          <w:szCs w:val="24"/>
        </w:rPr>
        <w:t>, szczególnie pod kątem zachowania się podczas przerw i spożywania posiłków</w:t>
      </w:r>
      <w:r w:rsidR="00CE6D7A" w:rsidRPr="00CE6D7A">
        <w:rPr>
          <w:rFonts w:ascii="Times New Roman" w:hAnsi="Times New Roman" w:cs="Times New Roman"/>
          <w:sz w:val="24"/>
          <w:szCs w:val="24"/>
        </w:rPr>
        <w:t>. Każdy nauczyciel może przyznać punkty klasom wyróżniającym się w zachowaniu oraz najlepiej przestrzegającym zasad zachowania. Można przyznać od 0 do 5 punktów</w:t>
      </w:r>
      <w:r w:rsidR="00CE6D7A">
        <w:rPr>
          <w:rFonts w:ascii="Times New Roman" w:hAnsi="Times New Roman" w:cs="Times New Roman"/>
          <w:sz w:val="24"/>
          <w:szCs w:val="24"/>
        </w:rPr>
        <w:t xml:space="preserve"> </w:t>
      </w:r>
      <w:r w:rsidR="00CE6D7A" w:rsidRPr="00CE6D7A">
        <w:rPr>
          <w:rFonts w:ascii="Times New Roman" w:hAnsi="Times New Roman" w:cs="Times New Roman"/>
          <w:sz w:val="24"/>
          <w:szCs w:val="24"/>
        </w:rPr>
        <w:t>- najlepiej zachowująca się klasa otrzymuje 5 punktów itd.</w:t>
      </w:r>
      <w:r w:rsidR="007C17E2">
        <w:rPr>
          <w:rFonts w:ascii="Times New Roman" w:hAnsi="Times New Roman" w:cs="Times New Roman"/>
          <w:sz w:val="24"/>
          <w:szCs w:val="24"/>
        </w:rPr>
        <w:t xml:space="preserve"> Karty do głosowania będą wywieszone w pokojach nauczycielskich.</w:t>
      </w:r>
    </w:p>
    <w:p w:rsidR="001359C5" w:rsidRDefault="001359C5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C5" w:rsidRPr="00CE6D7A" w:rsidRDefault="001359C5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CE6D7A" w:rsidRDefault="00CE6D7A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  </w:t>
      </w:r>
      <w:r w:rsidRPr="009048AB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1359C5">
        <w:rPr>
          <w:rFonts w:ascii="Times New Roman" w:hAnsi="Times New Roman" w:cs="Times New Roman"/>
          <w:sz w:val="24"/>
          <w:szCs w:val="24"/>
          <w:u w:val="single"/>
        </w:rPr>
        <w:t>onkurs rozpoczyna się 24.04.2024r; zostanie rozstrzygnięty 10.05.2024</w:t>
      </w:r>
      <w:r w:rsidRPr="009048A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 xml:space="preserve"> III. KRYTERIA OCENY I NAGRODY:</w:t>
      </w:r>
    </w:p>
    <w:p w:rsidR="00CE6D7A" w:rsidRPr="00CE6D7A" w:rsidRDefault="00CE6D7A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CE6D7A" w:rsidRDefault="00CE6D7A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1. Podsumowania przyznanych punktów dokonuje komisja konkursu.</w:t>
      </w:r>
    </w:p>
    <w:p w:rsidR="006B11BD" w:rsidRDefault="00CE6D7A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2. O kolejności miejsc będzie decydować liczba zdobytych punktów.</w:t>
      </w:r>
      <w:r w:rsidR="00B63672">
        <w:rPr>
          <w:rFonts w:ascii="Times New Roman" w:hAnsi="Times New Roman" w:cs="Times New Roman"/>
          <w:sz w:val="24"/>
          <w:szCs w:val="24"/>
        </w:rPr>
        <w:t xml:space="preserve"> Wyodrębniono </w:t>
      </w:r>
      <w:r w:rsidR="001359C5">
        <w:rPr>
          <w:rFonts w:ascii="Times New Roman" w:hAnsi="Times New Roman" w:cs="Times New Roman"/>
          <w:sz w:val="24"/>
          <w:szCs w:val="24"/>
        </w:rPr>
        <w:t>dwie</w:t>
      </w:r>
      <w:r w:rsidR="00B63672">
        <w:rPr>
          <w:rFonts w:ascii="Times New Roman" w:hAnsi="Times New Roman" w:cs="Times New Roman"/>
          <w:sz w:val="24"/>
          <w:szCs w:val="24"/>
        </w:rPr>
        <w:t xml:space="preserve"> ka</w:t>
      </w:r>
      <w:r w:rsidR="001359C5">
        <w:rPr>
          <w:rFonts w:ascii="Times New Roman" w:hAnsi="Times New Roman" w:cs="Times New Roman"/>
          <w:sz w:val="24"/>
          <w:szCs w:val="24"/>
        </w:rPr>
        <w:t>tegorie wiekowe (I-IV,V</w:t>
      </w:r>
      <w:r w:rsidR="00B63672">
        <w:rPr>
          <w:rFonts w:ascii="Times New Roman" w:hAnsi="Times New Roman" w:cs="Times New Roman"/>
          <w:sz w:val="24"/>
          <w:szCs w:val="24"/>
        </w:rPr>
        <w:t>-VIII).</w:t>
      </w:r>
    </w:p>
    <w:p w:rsidR="006B11BD" w:rsidRPr="00CE6D7A" w:rsidRDefault="006B11BD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6D7A" w:rsidRPr="00CE6D7A">
        <w:rPr>
          <w:rFonts w:ascii="Times New Roman" w:hAnsi="Times New Roman" w:cs="Times New Roman"/>
          <w:sz w:val="24"/>
          <w:szCs w:val="24"/>
        </w:rPr>
        <w:t>Zwycięskie klasy otrzymają dyplomy oraz pochwały wpisane do dziennika elektronicznego.</w:t>
      </w:r>
    </w:p>
    <w:p w:rsidR="00CE6D7A" w:rsidRPr="00CE6D7A" w:rsidRDefault="006B11BD" w:rsidP="00904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359C5">
        <w:rPr>
          <w:rFonts w:ascii="Times New Roman" w:hAnsi="Times New Roman" w:cs="Times New Roman"/>
          <w:sz w:val="24"/>
          <w:szCs w:val="24"/>
        </w:rPr>
        <w:t xml:space="preserve"> Dodatkowo, w kategorii klas V</w:t>
      </w:r>
      <w:r>
        <w:rPr>
          <w:rFonts w:ascii="Times New Roman" w:hAnsi="Times New Roman" w:cs="Times New Roman"/>
          <w:sz w:val="24"/>
          <w:szCs w:val="24"/>
        </w:rPr>
        <w:t>-VIII, k</w:t>
      </w:r>
      <w:r w:rsidR="00CE6D7A" w:rsidRPr="00CE6D7A">
        <w:rPr>
          <w:rFonts w:ascii="Times New Roman" w:hAnsi="Times New Roman" w:cs="Times New Roman"/>
          <w:sz w:val="24"/>
          <w:szCs w:val="24"/>
        </w:rPr>
        <w:t>lasa</w:t>
      </w:r>
      <w:r w:rsidR="00CE6D7A">
        <w:rPr>
          <w:rFonts w:ascii="Times New Roman" w:hAnsi="Times New Roman" w:cs="Times New Roman"/>
          <w:sz w:val="24"/>
          <w:szCs w:val="24"/>
        </w:rPr>
        <w:t>,</w:t>
      </w:r>
      <w:r w:rsidR="00CE6D7A" w:rsidRPr="00CE6D7A">
        <w:rPr>
          <w:rFonts w:ascii="Times New Roman" w:hAnsi="Times New Roman" w:cs="Times New Roman"/>
          <w:sz w:val="24"/>
          <w:szCs w:val="24"/>
        </w:rPr>
        <w:t xml:space="preserve"> która zajmie pierwsze miejsce</w:t>
      </w:r>
      <w:r w:rsidR="00CE6D7A">
        <w:rPr>
          <w:rFonts w:ascii="Times New Roman" w:hAnsi="Times New Roman" w:cs="Times New Roman"/>
          <w:sz w:val="24"/>
          <w:szCs w:val="24"/>
        </w:rPr>
        <w:t>,</w:t>
      </w:r>
      <w:r w:rsidR="00CE6D7A" w:rsidRPr="00CE6D7A">
        <w:rPr>
          <w:rFonts w:ascii="Times New Roman" w:hAnsi="Times New Roman" w:cs="Times New Roman"/>
          <w:sz w:val="24"/>
          <w:szCs w:val="24"/>
        </w:rPr>
        <w:t xml:space="preserve"> będzie </w:t>
      </w:r>
      <w:r w:rsidR="009048AB">
        <w:rPr>
          <w:rFonts w:ascii="Times New Roman" w:hAnsi="Times New Roman" w:cs="Times New Roman"/>
          <w:sz w:val="24"/>
          <w:szCs w:val="24"/>
        </w:rPr>
        <w:t>mogła wybrać trzy dni, kiedy będzie zwolniona z odpytywania. Drugie miejsce otrzyma dwa dni, a trzecie jeden dzień</w:t>
      </w:r>
      <w:r w:rsidR="00CE6D7A" w:rsidRPr="00CE6D7A">
        <w:rPr>
          <w:rFonts w:ascii="Times New Roman" w:hAnsi="Times New Roman" w:cs="Times New Roman"/>
          <w:sz w:val="24"/>
          <w:szCs w:val="24"/>
        </w:rPr>
        <w:t>.</w:t>
      </w:r>
      <w:r w:rsidR="0090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Wychowawca informuje nauczycieli, że</w:t>
      </w:r>
      <w:r w:rsidR="00B63672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klasa korzysta z wyg</w:t>
      </w:r>
      <w:r w:rsidR="00B63672">
        <w:rPr>
          <w:rFonts w:ascii="Times New Roman" w:hAnsi="Times New Roman" w:cs="Times New Roman"/>
          <w:sz w:val="24"/>
          <w:szCs w:val="24"/>
        </w:rPr>
        <w:t>ranego dnia, co najmniej jeden dzień przed rozpoczęciem tych lekcji, za pośrednictwem dziennika elektronicznego.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E6D7A">
        <w:rPr>
          <w:rFonts w:ascii="Times New Roman" w:hAnsi="Times New Roman" w:cs="Times New Roman"/>
          <w:sz w:val="24"/>
          <w:szCs w:val="24"/>
        </w:rPr>
        <w:t>Komisja:</w:t>
      </w:r>
    </w:p>
    <w:p w:rsidR="00CE6D7A" w:rsidRPr="00CE6D7A" w:rsidRDefault="001359C5" w:rsidP="00CE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Moskalik</w:t>
      </w:r>
      <w:r w:rsidR="00AD5FF7">
        <w:rPr>
          <w:rFonts w:ascii="Times New Roman" w:hAnsi="Times New Roman" w:cs="Times New Roman"/>
          <w:sz w:val="24"/>
          <w:szCs w:val="24"/>
        </w:rPr>
        <w:t xml:space="preserve">, </w:t>
      </w:r>
      <w:r w:rsidR="00CE6D7A">
        <w:rPr>
          <w:rFonts w:ascii="Times New Roman" w:hAnsi="Times New Roman" w:cs="Times New Roman"/>
          <w:sz w:val="24"/>
          <w:szCs w:val="24"/>
        </w:rPr>
        <w:t>Weronika Wawrzyniak</w:t>
      </w:r>
    </w:p>
    <w:p w:rsidR="00CE6D7A" w:rsidRPr="00CE6D7A" w:rsidRDefault="00CE6D7A" w:rsidP="00CE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484" w:rsidRPr="00CE6D7A" w:rsidRDefault="000B5484" w:rsidP="00CE6D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484" w:rsidRPr="00CE6D7A" w:rsidSect="000B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D7A"/>
    <w:rsid w:val="000B5484"/>
    <w:rsid w:val="001275E0"/>
    <w:rsid w:val="001359C5"/>
    <w:rsid w:val="00170274"/>
    <w:rsid w:val="006B11BD"/>
    <w:rsid w:val="007C17E2"/>
    <w:rsid w:val="009048AB"/>
    <w:rsid w:val="00AD5FF7"/>
    <w:rsid w:val="00B63672"/>
    <w:rsid w:val="00CE6D7A"/>
    <w:rsid w:val="00D4409F"/>
    <w:rsid w:val="00F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Uczen</cp:lastModifiedBy>
  <cp:revision>11</cp:revision>
  <cp:lastPrinted>2024-04-23T09:17:00Z</cp:lastPrinted>
  <dcterms:created xsi:type="dcterms:W3CDTF">2022-12-05T14:31:00Z</dcterms:created>
  <dcterms:modified xsi:type="dcterms:W3CDTF">2024-04-23T09:17:00Z</dcterms:modified>
</cp:coreProperties>
</file>