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3D" w:rsidRPr="003D102A" w:rsidRDefault="002E3E3D" w:rsidP="002E3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102A">
        <w:rPr>
          <w:rFonts w:ascii="Times New Roman" w:hAnsi="Times New Roman" w:cs="Times New Roman"/>
          <w:b/>
          <w:sz w:val="28"/>
          <w:szCs w:val="28"/>
        </w:rPr>
        <w:t>EDUKACJA DLA BEZPIECZEŃSTWA</w:t>
      </w:r>
    </w:p>
    <w:p w:rsidR="002E3E3D" w:rsidRPr="003D102A" w:rsidRDefault="002E3E3D" w:rsidP="002E3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02A">
        <w:rPr>
          <w:rFonts w:ascii="Times New Roman" w:hAnsi="Times New Roman" w:cs="Times New Roman"/>
          <w:b/>
          <w:sz w:val="28"/>
          <w:szCs w:val="28"/>
        </w:rPr>
        <w:t>II etap edukacyjny klasa VIII szkoły podstawowej</w:t>
      </w:r>
    </w:p>
    <w:p w:rsidR="002E3E3D" w:rsidRPr="002E3E3D" w:rsidRDefault="002E3E3D" w:rsidP="002E3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E3D" w:rsidRPr="002E3E3D" w:rsidRDefault="002E3E3D" w:rsidP="002E3E3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E3E3D">
        <w:rPr>
          <w:rFonts w:ascii="Times New Roman" w:eastAsia="Times New Roman" w:hAnsi="Times New Roman" w:cs="Times New Roman"/>
          <w:b/>
          <w:bCs/>
          <w:sz w:val="32"/>
          <w:szCs w:val="32"/>
        </w:rPr>
        <w:t>2024-2026</w:t>
      </w:r>
    </w:p>
    <w:p w:rsidR="002E3E3D" w:rsidRPr="002E3E3D" w:rsidRDefault="002E3E3D" w:rsidP="002E3E3D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3256"/>
        <w:gridCol w:w="4252"/>
        <w:gridCol w:w="4655"/>
        <w:gridCol w:w="879"/>
      </w:tblGrid>
      <w:tr w:rsidR="002E3E3D" w:rsidRPr="002E3E3D" w:rsidTr="00C10648">
        <w:trPr>
          <w:cantSplit/>
        </w:trPr>
        <w:tc>
          <w:tcPr>
            <w:tcW w:w="2297" w:type="dxa"/>
            <w:vMerge w:val="restart"/>
            <w:shd w:val="clear" w:color="auto" w:fill="FFFFFF" w:themeFill="background1"/>
          </w:tcPr>
          <w:p w:rsidR="002E3E3D" w:rsidRPr="002E3E3D" w:rsidRDefault="002E3E3D" w:rsidP="002E3E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E3E3D" w:rsidRPr="002E3E3D" w:rsidRDefault="002E3E3D" w:rsidP="002E3E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E3E3D" w:rsidRPr="002E3E3D" w:rsidRDefault="002E3E3D" w:rsidP="002E3E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E3D">
              <w:rPr>
                <w:rFonts w:ascii="Times New Roman" w:eastAsia="Times New Roman" w:hAnsi="Times New Roman" w:cs="Times New Roman"/>
                <w:b/>
                <w:bCs/>
              </w:rPr>
              <w:t xml:space="preserve">Temat lekcji </w:t>
            </w:r>
            <w:r w:rsidRPr="002E3E3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3256" w:type="dxa"/>
            <w:vMerge w:val="restart"/>
            <w:shd w:val="clear" w:color="auto" w:fill="FFFFFF" w:themeFill="background1"/>
          </w:tcPr>
          <w:p w:rsidR="002E3E3D" w:rsidRPr="002E3E3D" w:rsidRDefault="002E3E3D" w:rsidP="002E3E3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E3E3D" w:rsidRPr="002E3E3D" w:rsidRDefault="002E3E3D" w:rsidP="002E3E3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E3E3D" w:rsidRPr="002E3E3D" w:rsidRDefault="002E3E3D" w:rsidP="002E3E3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2E3E3D">
              <w:rPr>
                <w:rFonts w:ascii="Times New Roman" w:eastAsia="Times New Roman" w:hAnsi="Times New Roman" w:cs="Times New Roman"/>
                <w:b/>
                <w:bCs/>
              </w:rPr>
              <w:t xml:space="preserve">Treści </w:t>
            </w:r>
            <w:r w:rsidRPr="002E3E3D">
              <w:rPr>
                <w:rFonts w:ascii="Times New Roman" w:eastAsia="Times New Roman" w:hAnsi="Times New Roman" w:cs="Times New Roman"/>
                <w:b/>
              </w:rPr>
              <w:t>nauczania</w:t>
            </w:r>
          </w:p>
        </w:tc>
        <w:tc>
          <w:tcPr>
            <w:tcW w:w="89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E3E3D" w:rsidRPr="002E3E3D" w:rsidRDefault="002E3E3D" w:rsidP="002E3E3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E3E3D" w:rsidRPr="002E3E3D" w:rsidRDefault="002E3E3D" w:rsidP="002E3E3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2E3E3D">
              <w:rPr>
                <w:rFonts w:ascii="Times New Roman" w:eastAsia="Times New Roman" w:hAnsi="Times New Roman" w:cs="Times New Roman"/>
                <w:b/>
                <w:bCs/>
              </w:rPr>
              <w:t xml:space="preserve">Wymagania edukacyjne </w:t>
            </w:r>
          </w:p>
        </w:tc>
        <w:tc>
          <w:tcPr>
            <w:tcW w:w="879" w:type="dxa"/>
            <w:vMerge w:val="restart"/>
            <w:shd w:val="clear" w:color="auto" w:fill="FFFFFF" w:themeFill="background1"/>
          </w:tcPr>
          <w:p w:rsidR="002E3E3D" w:rsidRPr="002E3E3D" w:rsidRDefault="002E3E3D" w:rsidP="002E3E3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E3E3D" w:rsidRPr="002E3E3D" w:rsidRDefault="002E3E3D" w:rsidP="002E3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3E3D" w:rsidRPr="002E3E3D" w:rsidTr="00C10648">
        <w:trPr>
          <w:cantSplit/>
        </w:trPr>
        <w:tc>
          <w:tcPr>
            <w:tcW w:w="2297" w:type="dxa"/>
            <w:vMerge/>
          </w:tcPr>
          <w:p w:rsidR="002E3E3D" w:rsidRPr="002E3E3D" w:rsidRDefault="002E3E3D" w:rsidP="002E3E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56" w:type="dxa"/>
            <w:vMerge/>
          </w:tcPr>
          <w:p w:rsidR="002E3E3D" w:rsidRPr="002E3E3D" w:rsidRDefault="002E3E3D" w:rsidP="002E3E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E3E3D" w:rsidRPr="002E3E3D" w:rsidRDefault="002E3E3D" w:rsidP="002E3E3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E3D">
              <w:rPr>
                <w:rFonts w:ascii="Times New Roman" w:eastAsia="Times New Roman" w:hAnsi="Times New Roman" w:cs="Times New Roman"/>
                <w:b/>
                <w:bCs/>
              </w:rPr>
              <w:t xml:space="preserve">podstawowe </w:t>
            </w:r>
          </w:p>
          <w:p w:rsidR="002E3E3D" w:rsidRPr="002E3E3D" w:rsidRDefault="002E3E3D" w:rsidP="002E3E3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E3E3D" w:rsidRPr="002E3E3D" w:rsidRDefault="002E3E3D" w:rsidP="002E3E3D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E3D">
              <w:rPr>
                <w:rFonts w:ascii="Times New Roman" w:eastAsia="Times New Roman" w:hAnsi="Times New Roman" w:cs="Times New Roman"/>
                <w:b/>
                <w:bCs/>
              </w:rPr>
              <w:t>Uczeń:</w:t>
            </w:r>
          </w:p>
        </w:tc>
        <w:tc>
          <w:tcPr>
            <w:tcW w:w="4655" w:type="dxa"/>
            <w:shd w:val="clear" w:color="auto" w:fill="FFFFFF" w:themeFill="background1"/>
          </w:tcPr>
          <w:p w:rsidR="002E3E3D" w:rsidRPr="002E3E3D" w:rsidRDefault="002E3E3D" w:rsidP="002E3E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3E3D">
              <w:rPr>
                <w:rFonts w:ascii="Times New Roman" w:eastAsia="Times New Roman" w:hAnsi="Times New Roman" w:cs="Times New Roman"/>
                <w:b/>
                <w:lang w:val="en-US"/>
              </w:rPr>
              <w:t>ponadpodstawowe</w:t>
            </w:r>
          </w:p>
          <w:p w:rsidR="002E3E3D" w:rsidRPr="002E3E3D" w:rsidRDefault="002E3E3D" w:rsidP="002E3E3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E3E3D" w:rsidRPr="002E3E3D" w:rsidRDefault="002E3E3D" w:rsidP="002E3E3D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E3D">
              <w:rPr>
                <w:rFonts w:ascii="Times New Roman" w:eastAsia="Times New Roman" w:hAnsi="Times New Roman" w:cs="Times New Roman"/>
                <w:b/>
                <w:bCs/>
              </w:rPr>
              <w:t>Uczeń:</w:t>
            </w:r>
            <w:r w:rsidRPr="002E3E3D" w:rsidDel="00BC388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79" w:type="dxa"/>
            <w:vMerge/>
            <w:shd w:val="clear" w:color="auto" w:fill="E6E6E6"/>
          </w:tcPr>
          <w:p w:rsidR="002E3E3D" w:rsidRPr="002E3E3D" w:rsidRDefault="002E3E3D" w:rsidP="002E3E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2E3E3D" w:rsidRPr="002E3E3D" w:rsidTr="00C10648">
        <w:tc>
          <w:tcPr>
            <w:tcW w:w="15339" w:type="dxa"/>
            <w:gridSpan w:val="5"/>
          </w:tcPr>
          <w:p w:rsidR="002E3E3D" w:rsidRPr="002E3E3D" w:rsidRDefault="002E3E3D" w:rsidP="002E3E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E3E3D" w:rsidRPr="002E3E3D" w:rsidRDefault="002E3E3D" w:rsidP="002E3E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3E3D">
              <w:rPr>
                <w:rFonts w:ascii="Times New Roman" w:eastAsia="Times New Roman" w:hAnsi="Times New Roman" w:cs="Times New Roman"/>
                <w:b/>
              </w:rPr>
              <w:t>R. 1. Postępowanie w sytuacjach zagrożeń</w:t>
            </w:r>
          </w:p>
          <w:p w:rsidR="002E3E3D" w:rsidRPr="002E3E3D" w:rsidRDefault="002E3E3D" w:rsidP="002E3E3D">
            <w:pPr>
              <w:spacing w:after="0"/>
              <w:ind w:left="17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E3E3D" w:rsidRPr="002E3E3D" w:rsidTr="00C10648">
        <w:tc>
          <w:tcPr>
            <w:tcW w:w="2297" w:type="dxa"/>
          </w:tcPr>
          <w:p w:rsidR="003D102A" w:rsidRDefault="002E3E3D" w:rsidP="002E3E3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E3E3D">
              <w:rPr>
                <w:rFonts w:ascii="Times New Roman" w:eastAsia="Times New Roman" w:hAnsi="Times New Roman" w:cs="Times New Roman"/>
              </w:rPr>
              <w:t>1. Ostrzeganie</w:t>
            </w:r>
          </w:p>
          <w:p w:rsidR="003D102A" w:rsidRDefault="002E3E3D" w:rsidP="002E3E3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E3E3D">
              <w:rPr>
                <w:rFonts w:ascii="Times New Roman" w:eastAsia="Times New Roman" w:hAnsi="Times New Roman" w:cs="Times New Roman"/>
              </w:rPr>
              <w:t>o zagrożeniach</w:t>
            </w:r>
          </w:p>
          <w:p w:rsidR="002E3E3D" w:rsidRPr="002E3E3D" w:rsidRDefault="002E3E3D" w:rsidP="002E3E3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E3E3D">
              <w:rPr>
                <w:rFonts w:ascii="Times New Roman" w:eastAsia="Times New Roman" w:hAnsi="Times New Roman" w:cs="Times New Roman"/>
              </w:rPr>
              <w:t>i alarmowanie</w:t>
            </w:r>
          </w:p>
          <w:p w:rsidR="002E3E3D" w:rsidRPr="002E3E3D" w:rsidRDefault="002E3E3D" w:rsidP="002E3E3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E3E3D" w:rsidRPr="002E3E3D" w:rsidRDefault="002E3E3D" w:rsidP="002E3E3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3E3D" w:rsidRPr="002E3E3D" w:rsidRDefault="002E3E3D" w:rsidP="002E3E3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6" w:type="dxa"/>
          </w:tcPr>
          <w:p w:rsidR="002E3E3D" w:rsidRPr="002E3E3D" w:rsidRDefault="002E3E3D" w:rsidP="002E3E3D">
            <w:pPr>
              <w:numPr>
                <w:ilvl w:val="0"/>
                <w:numId w:val="3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</w:rPr>
              <w:t>System wykrywania i alarmowania, aplikacje systemów ostrzegania o zagrożeniach lokalnych</w:t>
            </w:r>
          </w:p>
          <w:p w:rsidR="002E3E3D" w:rsidRPr="002E3E3D" w:rsidRDefault="002E3E3D" w:rsidP="002E3E3D">
            <w:pPr>
              <w:numPr>
                <w:ilvl w:val="0"/>
                <w:numId w:val="3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</w:rPr>
              <w:t>Rodzaje alarmów i sygnałów alarmowych</w:t>
            </w:r>
          </w:p>
          <w:p w:rsidR="002E3E3D" w:rsidRPr="002E3E3D" w:rsidRDefault="002E3E3D" w:rsidP="002E3E3D">
            <w:pPr>
              <w:numPr>
                <w:ilvl w:val="0"/>
                <w:numId w:val="3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</w:rPr>
              <w:t>Środki alarmowe</w:t>
            </w:r>
          </w:p>
          <w:p w:rsidR="002E3E3D" w:rsidRPr="002E3E3D" w:rsidRDefault="002E3E3D" w:rsidP="002E3E3D">
            <w:pPr>
              <w:numPr>
                <w:ilvl w:val="0"/>
                <w:numId w:val="3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</w:rPr>
              <w:t>Zasady zachowania się po ogłoszeniu alarmu</w:t>
            </w:r>
          </w:p>
        </w:tc>
        <w:tc>
          <w:tcPr>
            <w:tcW w:w="4252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2E3E3D">
              <w:rPr>
                <w:rFonts w:ascii="Times New Roman" w:eastAsia="Times New Roman" w:hAnsi="Times New Roman" w:cs="Times New Roman"/>
              </w:rPr>
              <w:t xml:space="preserve">informuje, z jakich systemowych źródeł otrzyma informacje o zagrożeniach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>definiuje i rozpoznaje rodzaje alarmów i sygnałów alarmowych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>wymienia podstawowe środki alarmowe</w:t>
            </w:r>
          </w:p>
          <w:p w:rsidR="002E3E3D" w:rsidRPr="002E3E3D" w:rsidRDefault="002E3E3D" w:rsidP="002E3E3D">
            <w:pPr>
              <w:spacing w:after="0"/>
              <w:ind w:left="170"/>
              <w:rPr>
                <w:rFonts w:ascii="Times New Roman" w:eastAsia="Times New Roman" w:hAnsi="Times New Roman" w:cs="Times New Roman"/>
              </w:rPr>
            </w:pPr>
            <w:r w:rsidRPr="002E3E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5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potrafi zainstalować w telefonie komórkowym dostępny w miejscu zamieszkania system ostrzegania o lokalnych zagrożeniach </w:t>
            </w:r>
          </w:p>
          <w:p w:rsidR="002E3E3D" w:rsidRPr="002E3E3D" w:rsidRDefault="002E3E3D" w:rsidP="002E3E3D">
            <w:pPr>
              <w:spacing w:after="0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879" w:type="dxa"/>
          </w:tcPr>
          <w:p w:rsidR="002E3E3D" w:rsidRPr="002E3E3D" w:rsidRDefault="002E3E3D" w:rsidP="002E3E3D">
            <w:pPr>
              <w:spacing w:after="0"/>
              <w:ind w:left="17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E3E3D" w:rsidRPr="002E3E3D" w:rsidTr="00C10648">
        <w:tc>
          <w:tcPr>
            <w:tcW w:w="2297" w:type="dxa"/>
          </w:tcPr>
          <w:p w:rsidR="002E3E3D" w:rsidRPr="002E3E3D" w:rsidRDefault="002E3E3D" w:rsidP="002E3E3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E3E3D">
              <w:rPr>
                <w:rFonts w:ascii="Times New Roman" w:eastAsia="Times New Roman" w:hAnsi="Times New Roman" w:cs="Times New Roman"/>
              </w:rPr>
              <w:t>2. Ewakuacja</w:t>
            </w:r>
          </w:p>
          <w:p w:rsidR="002E3E3D" w:rsidRPr="002E3E3D" w:rsidRDefault="002E3E3D" w:rsidP="002E3E3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E3E3D" w:rsidRPr="002E3E3D" w:rsidRDefault="002E3E3D" w:rsidP="002E3E3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E3E3D" w:rsidRPr="002E3E3D" w:rsidRDefault="002E3E3D" w:rsidP="002E3E3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6" w:type="dxa"/>
          </w:tcPr>
          <w:p w:rsidR="002E3E3D" w:rsidRPr="002E3E3D" w:rsidRDefault="002E3E3D" w:rsidP="002E3E3D">
            <w:pPr>
              <w:numPr>
                <w:ilvl w:val="0"/>
                <w:numId w:val="3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</w:rPr>
              <w:t>Zasady ewakuacji z miejsca zagrożenia</w:t>
            </w:r>
          </w:p>
          <w:p w:rsidR="002E3E3D" w:rsidRPr="002E3E3D" w:rsidRDefault="002E3E3D" w:rsidP="002E3E3D">
            <w:pPr>
              <w:numPr>
                <w:ilvl w:val="0"/>
                <w:numId w:val="3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</w:rPr>
              <w:t>Ewakuacja z budynku, m.in. ze szkoły</w:t>
            </w:r>
          </w:p>
          <w:p w:rsidR="002E3E3D" w:rsidRPr="002E3E3D" w:rsidRDefault="002E3E3D" w:rsidP="002E3E3D">
            <w:pPr>
              <w:numPr>
                <w:ilvl w:val="0"/>
                <w:numId w:val="3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</w:rPr>
              <w:t>Zapewnienie schronienia, wody i żywności</w:t>
            </w:r>
          </w:p>
          <w:p w:rsidR="002E3E3D" w:rsidRPr="002E3E3D" w:rsidRDefault="002E3E3D" w:rsidP="002E3E3D">
            <w:pPr>
              <w:numPr>
                <w:ilvl w:val="0"/>
                <w:numId w:val="3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</w:rPr>
              <w:t>Ewakuacja zwierząt</w:t>
            </w:r>
          </w:p>
          <w:p w:rsidR="002E3E3D" w:rsidRPr="002E3E3D" w:rsidRDefault="002E3E3D" w:rsidP="002E3E3D">
            <w:pPr>
              <w:numPr>
                <w:ilvl w:val="0"/>
                <w:numId w:val="3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Przeciwdziałanie panice</w:t>
            </w:r>
          </w:p>
        </w:tc>
        <w:tc>
          <w:tcPr>
            <w:tcW w:w="4252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2E3E3D">
              <w:rPr>
                <w:rFonts w:ascii="Times New Roman" w:eastAsia="Times New Roman" w:hAnsi="Times New Roman" w:cs="Times New Roman"/>
              </w:rPr>
              <w:lastRenderedPageBreak/>
              <w:t>opisuje kluczowe elementy szkolnej instrukcji ewakuacji:</w:t>
            </w:r>
          </w:p>
          <w:p w:rsidR="002E3E3D" w:rsidRPr="002E3E3D" w:rsidRDefault="002E3E3D" w:rsidP="002E3E3D">
            <w:pPr>
              <w:numPr>
                <w:ilvl w:val="0"/>
                <w:numId w:val="2"/>
              </w:num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2E3E3D">
              <w:rPr>
                <w:rFonts w:ascii="Times New Roman" w:eastAsia="Times New Roman" w:hAnsi="Times New Roman" w:cs="Times New Roman"/>
              </w:rPr>
              <w:t>sygnały i środki alarmowe</w:t>
            </w:r>
          </w:p>
          <w:p w:rsidR="002E3E3D" w:rsidRPr="002E3E3D" w:rsidRDefault="002E3E3D" w:rsidP="002E3E3D">
            <w:pPr>
              <w:numPr>
                <w:ilvl w:val="0"/>
                <w:numId w:val="2"/>
              </w:num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2E3E3D">
              <w:rPr>
                <w:rFonts w:ascii="Times New Roman" w:eastAsia="Times New Roman" w:hAnsi="Times New Roman" w:cs="Times New Roman"/>
              </w:rPr>
              <w:t>drogi ewakuacji, wyjścia ewakuacyjne</w:t>
            </w:r>
          </w:p>
          <w:p w:rsidR="002E3E3D" w:rsidRPr="002E3E3D" w:rsidRDefault="002E3E3D" w:rsidP="002E3E3D">
            <w:pPr>
              <w:numPr>
                <w:ilvl w:val="0"/>
                <w:numId w:val="2"/>
              </w:num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2E3E3D">
              <w:rPr>
                <w:rFonts w:ascii="Times New Roman" w:eastAsia="Times New Roman" w:hAnsi="Times New Roman" w:cs="Times New Roman"/>
              </w:rPr>
              <w:t>znaki ewakuacyjne</w:t>
            </w:r>
          </w:p>
          <w:p w:rsidR="002E3E3D" w:rsidRPr="002E3E3D" w:rsidRDefault="002E3E3D" w:rsidP="002E3E3D">
            <w:pPr>
              <w:numPr>
                <w:ilvl w:val="0"/>
                <w:numId w:val="2"/>
              </w:num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2E3E3D">
              <w:rPr>
                <w:rFonts w:ascii="Times New Roman" w:eastAsia="Times New Roman" w:hAnsi="Times New Roman" w:cs="Times New Roman"/>
              </w:rPr>
              <w:t>miejsce zbiórki ewakuowanej ludności</w:t>
            </w:r>
          </w:p>
          <w:p w:rsidR="002E3E3D" w:rsidRPr="002E3E3D" w:rsidRDefault="002E3E3D" w:rsidP="002E3E3D">
            <w:pPr>
              <w:numPr>
                <w:ilvl w:val="0"/>
                <w:numId w:val="2"/>
              </w:num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2E3E3D">
              <w:rPr>
                <w:rFonts w:ascii="Times New Roman" w:eastAsia="Times New Roman" w:hAnsi="Times New Roman" w:cs="Times New Roman"/>
              </w:rPr>
              <w:lastRenderedPageBreak/>
              <w:t xml:space="preserve">zasady zachowania się podczas ewakuacji ze szkoły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2E3E3D">
              <w:rPr>
                <w:rFonts w:ascii="Times New Roman" w:eastAsia="Times New Roman" w:hAnsi="Times New Roman" w:cs="Times New Roman"/>
              </w:rPr>
              <w:t>uczestniczy w próbnej ewakuacji</w:t>
            </w:r>
          </w:p>
        </w:tc>
        <w:tc>
          <w:tcPr>
            <w:tcW w:w="4655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omawia ogólne zasady ewakuacji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>różnicuje stopnie ewakuacji</w:t>
            </w:r>
          </w:p>
          <w:p w:rsidR="002E3E3D" w:rsidRPr="002E3E3D" w:rsidRDefault="002E3E3D" w:rsidP="002E3E3D">
            <w:pPr>
              <w:spacing w:after="0"/>
              <w:ind w:left="17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2E3E3D" w:rsidRPr="002E3E3D" w:rsidRDefault="002E3E3D" w:rsidP="002E3E3D">
            <w:pPr>
              <w:spacing w:after="0"/>
              <w:ind w:left="17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E3E3D" w:rsidRPr="002E3E3D" w:rsidTr="00C10648">
        <w:tc>
          <w:tcPr>
            <w:tcW w:w="2297" w:type="dxa"/>
          </w:tcPr>
          <w:p w:rsidR="003D102A" w:rsidRDefault="002E3E3D" w:rsidP="002E3E3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E3E3D">
              <w:rPr>
                <w:rFonts w:ascii="Times New Roman" w:eastAsia="Times New Roman" w:hAnsi="Times New Roman" w:cs="Times New Roman"/>
              </w:rPr>
              <w:t>3. Zagrożenia i walka</w:t>
            </w:r>
          </w:p>
          <w:p w:rsidR="002E3E3D" w:rsidRPr="002E3E3D" w:rsidRDefault="002E3E3D" w:rsidP="002E3E3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E3E3D">
              <w:rPr>
                <w:rFonts w:ascii="Times New Roman" w:eastAsia="Times New Roman" w:hAnsi="Times New Roman" w:cs="Times New Roman"/>
              </w:rPr>
              <w:t xml:space="preserve"> z nimi</w:t>
            </w:r>
          </w:p>
          <w:p w:rsidR="002E3E3D" w:rsidRPr="002E3E3D" w:rsidRDefault="002E3E3D" w:rsidP="002E3E3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E3E3D" w:rsidRPr="002E3E3D" w:rsidRDefault="002E3E3D" w:rsidP="002E3E3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E3E3D" w:rsidRPr="002E3E3D" w:rsidRDefault="002E3E3D" w:rsidP="002E3E3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6" w:type="dxa"/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 xml:space="preserve">Zagrożenia czasu pokoju i czasu wojny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 xml:space="preserve">Klasyfikacja zagrożeń ze względu na podmiot (zagrożenia bezpieczeństwa osobistego i zbiorowego); źródła zagrożeń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 xml:space="preserve">Systemy zapewniające bezpieczeństwo wewnętrzne: Krajowy System Ratowniczo-Gaśniczy, Państwowe Ratownictwo Medyczne; rola i zasady funkcjonowania PSP i PRM </w:t>
            </w:r>
          </w:p>
          <w:p w:rsidR="002E3E3D" w:rsidRPr="002E3E3D" w:rsidRDefault="002E3E3D" w:rsidP="002E3E3D">
            <w:pPr>
              <w:numPr>
                <w:ilvl w:val="0"/>
                <w:numId w:val="3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Zadania OSP, GOPR, TOPR, WOPR itp.</w:t>
            </w:r>
          </w:p>
        </w:tc>
        <w:tc>
          <w:tcPr>
            <w:tcW w:w="4252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2E3E3D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rozpoznaje zagrożenia i ich źródła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rozróżnia zagrożenia czasu pokoju i zagrożenia czasu wojny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wymienia nazwy formacji służb działających na rzecz zwalczania skutków zagrożeń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wymienia elementy systemowych rozwiązań zapewniających bezpieczeństwo państwa i obywateli (</w:t>
            </w:r>
            <w:r w:rsidRPr="002E3E3D">
              <w:rPr>
                <w:rFonts w:ascii="Times New Roman" w:eastAsia="Calibri" w:hAnsi="Times New Roman" w:cs="Times New Roman"/>
                <w:kern w:val="1"/>
              </w:rPr>
              <w:t xml:space="preserve">Krajowy System Ratowniczo-Gaśniczy –KSRG, Państwowe Ratownictwo Medyczne – </w:t>
            </w: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PRM)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wymienia społeczne podmioty działające na rzecz zwalczania skutków zagrożeń </w:t>
            </w:r>
          </w:p>
          <w:p w:rsidR="002E3E3D" w:rsidRPr="002E3E3D" w:rsidRDefault="002E3E3D" w:rsidP="002E3E3D">
            <w:pPr>
              <w:spacing w:after="0"/>
              <w:ind w:left="170"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5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wyjaśnia rolę i zasady funkcjonowania Państwowej Straży Pożarnej oraz Państwowego Ratownictwa Medycznego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charakteryzuje działalność społecznych podmiotów ratowniczych, w tym: OSP, GOPR, TOPR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wyjaśnia zadania tych podmiotów</w:t>
            </w:r>
          </w:p>
          <w:p w:rsidR="002E3E3D" w:rsidRPr="002E3E3D" w:rsidRDefault="002E3E3D" w:rsidP="002E3E3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2E3E3D" w:rsidRPr="002E3E3D" w:rsidRDefault="002E3E3D" w:rsidP="00C1064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   </w:t>
            </w:r>
          </w:p>
        </w:tc>
      </w:tr>
      <w:tr w:rsidR="002E3E3D" w:rsidRPr="002E3E3D" w:rsidTr="00C10648">
        <w:tc>
          <w:tcPr>
            <w:tcW w:w="2297" w:type="dxa"/>
          </w:tcPr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4. Pożary</w:t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256" w:type="dxa"/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Zagrożenia pożarowe w domu i szkole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 xml:space="preserve">Typowe zagrożenia zdrowia i życia w czasie pożaru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Postępowanie na wypadek pożaru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Rodzaje i zasady użycia podręcznego sprzętu gaśniczego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:lang w:eastAsia="pl-PL"/>
                <w14:ligatures w14:val="standardContextual"/>
              </w:rPr>
              <w:t>Sposoby gaszenia najczęściej występujących pożarów</w:t>
            </w:r>
          </w:p>
        </w:tc>
        <w:tc>
          <w:tcPr>
            <w:tcW w:w="4252" w:type="dxa"/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wymienia główne przyczyny pożarów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opisuje zasady postępowania podczas pożaru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wymienia typowe zagrożenia zdrowia i życia podczas pożaru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2E3E3D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charakteryzuje zagrożenia pożarowe w domu, szkole i najbliższej okolicy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2E3E3D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wymienia rodzaje i zasady użycia podręcznego sprzętu gaśniczego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potrafi dobrać odpowiedni rodzaj środka gaśniczego w zależności od rodzaju pożaru (np. płonąca patelnia, płonący komputer)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rozpoznaje i opisuje sposób użycia podręcznego sprzętu gaśniczego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rozpoznaje znaki ochrony przeciwpożarowej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rozpoznaje znaki ewakuacji</w:t>
            </w:r>
          </w:p>
        </w:tc>
        <w:tc>
          <w:tcPr>
            <w:tcW w:w="4655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omawia zasady profilaktyki pożarowej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opisuje sposoby gaszenia (w zarodku) najczęściej występujących pożarów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omawia zasady troski o własne bezpieczeństwo podczas pożaru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opisuje sposoby postępowania osób odciętych przez pożar od dróg ewakuacji </w:t>
            </w:r>
          </w:p>
          <w:p w:rsidR="002E3E3D" w:rsidRPr="002E3E3D" w:rsidRDefault="002E3E3D" w:rsidP="00C10648">
            <w:pPr>
              <w:shd w:val="clear" w:color="auto" w:fill="FFFFFF"/>
              <w:spacing w:after="0" w:line="259" w:lineRule="auto"/>
              <w:ind w:left="170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879" w:type="dxa"/>
          </w:tcPr>
          <w:p w:rsidR="002E3E3D" w:rsidRPr="002E3E3D" w:rsidRDefault="002E3E3D" w:rsidP="002E3E3D">
            <w:pPr>
              <w:shd w:val="clear" w:color="auto" w:fill="FFFFFF"/>
              <w:spacing w:after="0"/>
              <w:ind w:left="170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2E3E3D" w:rsidRPr="002E3E3D" w:rsidTr="00C10648">
        <w:tc>
          <w:tcPr>
            <w:tcW w:w="2297" w:type="dxa"/>
          </w:tcPr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5. Powodzie </w:t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256" w:type="dxa"/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Typowe zagrożenia zdrowia i życia w czasie powodzi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Postępowanie na wypadek powodzi</w:t>
            </w:r>
          </w:p>
          <w:p w:rsidR="002E3E3D" w:rsidRPr="002E3E3D" w:rsidRDefault="002E3E3D" w:rsidP="002E3E3D">
            <w:pPr>
              <w:suppressAutoHyphens/>
              <w:spacing w:after="0"/>
              <w:ind w:left="360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</w:p>
        </w:tc>
        <w:tc>
          <w:tcPr>
            <w:tcW w:w="4252" w:type="dxa"/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przedstawia typowe zagrożenia zdrowia i życia podczas powodzi, pożaru i innych klęsk żywiołowych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wymienia główne przyczyny powodzi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opisuje zakres i sposób przygotowania się do planowanej ewakuacji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opisuje zasady postępowania podczas powodzi</w:t>
            </w:r>
          </w:p>
        </w:tc>
        <w:tc>
          <w:tcPr>
            <w:tcW w:w="4655" w:type="dxa"/>
          </w:tcPr>
          <w:p w:rsidR="003D102A" w:rsidRPr="003D102A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omawia zasady ewakuacji ludności i zwierząt </w:t>
            </w:r>
          </w:p>
          <w:p w:rsidR="002E3E3D" w:rsidRPr="002E3E3D" w:rsidRDefault="002E3E3D" w:rsidP="003D102A">
            <w:pPr>
              <w:shd w:val="clear" w:color="auto" w:fill="FFFFFF"/>
              <w:spacing w:after="0" w:line="259" w:lineRule="auto"/>
              <w:ind w:left="170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z terenów zagrożonych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wyjaśnia zasady zaopatrzenia ludności ewakuowanej w wodę i żywność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uzasadnia potrzebę przeciwdziałania panice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>opisuje z</w:t>
            </w:r>
            <w:r w:rsidR="003D102A">
              <w:rPr>
                <w:rFonts w:ascii="Times New Roman" w:eastAsia="Times New Roman" w:hAnsi="Times New Roman" w:cs="Times New Roman"/>
                <w:lang w:val="en-US"/>
              </w:rPr>
              <w:t xml:space="preserve">naczenie kodu kolorystycznego i </w:t>
            </w:r>
            <w:r w:rsidRPr="002E3E3D">
              <w:rPr>
                <w:rFonts w:ascii="Times New Roman" w:eastAsia="Times New Roman" w:hAnsi="Times New Roman" w:cs="Times New Roman"/>
                <w:lang w:val="en-US"/>
              </w:rPr>
              <w:t>sygnalizacji manualnej w kontakcie ofiar powodzi z zespołami ratowniczymi</w:t>
            </w:r>
          </w:p>
        </w:tc>
        <w:tc>
          <w:tcPr>
            <w:tcW w:w="879" w:type="dxa"/>
          </w:tcPr>
          <w:p w:rsidR="002E3E3D" w:rsidRPr="002E3E3D" w:rsidRDefault="002E3E3D" w:rsidP="002E3E3D">
            <w:pPr>
              <w:shd w:val="clear" w:color="auto" w:fill="FFFFFF"/>
              <w:spacing w:after="0"/>
              <w:ind w:left="170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2E3E3D" w:rsidRPr="002E3E3D" w:rsidTr="00C10648">
        <w:tc>
          <w:tcPr>
            <w:tcW w:w="2297" w:type="dxa"/>
          </w:tcPr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6.</w:t>
            </w:r>
            <w:r w:rsidR="00C1064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E3E3D">
              <w:rPr>
                <w:rFonts w:ascii="Times New Roman" w:eastAsia="Times New Roman" w:hAnsi="Times New Roman" w:cs="Times New Roman"/>
                <w:spacing w:val="-3"/>
              </w:rPr>
              <w:t>Ekstremalne</w:t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warunki pogodowe</w:t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C1064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256" w:type="dxa"/>
          </w:tcPr>
          <w:p w:rsidR="003D102A" w:rsidRDefault="002E3E3D" w:rsidP="002E3E3D">
            <w:pPr>
              <w:numPr>
                <w:ilvl w:val="0"/>
                <w:numId w:val="16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Zagrożenie lawiną</w:t>
            </w:r>
          </w:p>
          <w:p w:rsidR="002E3E3D" w:rsidRPr="002E3E3D" w:rsidRDefault="002E3E3D" w:rsidP="003D102A">
            <w:pPr>
              <w:suppressAutoHyphens/>
              <w:spacing w:after="0" w:line="259" w:lineRule="auto"/>
              <w:ind w:left="720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i śnieżycą</w:t>
            </w:r>
          </w:p>
          <w:p w:rsidR="002E3E3D" w:rsidRPr="002E3E3D" w:rsidRDefault="002E3E3D" w:rsidP="002E3E3D">
            <w:pPr>
              <w:numPr>
                <w:ilvl w:val="0"/>
                <w:numId w:val="16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Intensywna śnieżyca</w:t>
            </w:r>
          </w:p>
          <w:p w:rsidR="002E3E3D" w:rsidRPr="002E3E3D" w:rsidRDefault="002E3E3D" w:rsidP="002E3E3D">
            <w:pPr>
              <w:numPr>
                <w:ilvl w:val="0"/>
                <w:numId w:val="16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Upały</w:t>
            </w:r>
          </w:p>
          <w:p w:rsidR="002E3E3D" w:rsidRPr="002E3E3D" w:rsidRDefault="002E3E3D" w:rsidP="002E3E3D">
            <w:pPr>
              <w:numPr>
                <w:ilvl w:val="0"/>
                <w:numId w:val="16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Wichury</w:t>
            </w:r>
          </w:p>
          <w:p w:rsidR="002E3E3D" w:rsidRPr="002E3E3D" w:rsidRDefault="002E3E3D" w:rsidP="002E3E3D">
            <w:pPr>
              <w:numPr>
                <w:ilvl w:val="0"/>
                <w:numId w:val="15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Burze</w:t>
            </w:r>
          </w:p>
        </w:tc>
        <w:tc>
          <w:tcPr>
            <w:tcW w:w="4252" w:type="dxa"/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opisuje zasady postępowania podczas powodzi śnieżycy i zejścia lawiny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proponuje odpowiednie działania zapobiegawcze i ratownicze wobec narastającej fali upałów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  <w:lang w:val="en-US"/>
              </w:rPr>
              <w:t>opisuje sposób przygotowania domu (obejścia) na nadciągające burze i/lub wichury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  <w:lang w:val="en-US"/>
              </w:rPr>
              <w:t>proponuje sposoby postępowania w czasie silnych mrozów, zwłaszcza w odniesieniu do zabezpieczenia domów mieszkalnych i osób podróżnych</w:t>
            </w:r>
          </w:p>
        </w:tc>
        <w:tc>
          <w:tcPr>
            <w:tcW w:w="4655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>przedstawia zasady postępowania w razie zagrożenia lawiną</w:t>
            </w:r>
          </w:p>
          <w:p w:rsidR="002E3E3D" w:rsidRPr="002E3E3D" w:rsidRDefault="002E3E3D" w:rsidP="002E3E3D">
            <w:pPr>
              <w:shd w:val="clear" w:color="auto" w:fill="FFFFFF"/>
              <w:spacing w:after="0"/>
              <w:ind w:left="17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2E3E3D" w:rsidRPr="002E3E3D" w:rsidRDefault="002E3E3D" w:rsidP="002E3E3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E3E3D" w:rsidRPr="002E3E3D" w:rsidTr="00C10648">
        <w:tc>
          <w:tcPr>
            <w:tcW w:w="2297" w:type="dxa"/>
          </w:tcPr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7. Wypadki i katastrofy komunikacyjne. Niebezpieczne substancje chemiczne</w:t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256" w:type="dxa"/>
          </w:tcPr>
          <w:p w:rsidR="002E3E3D" w:rsidRPr="002E3E3D" w:rsidRDefault="002E3E3D" w:rsidP="002E3E3D">
            <w:pPr>
              <w:numPr>
                <w:ilvl w:val="0"/>
                <w:numId w:val="6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</w:rPr>
              <w:t>Przyczyny wypadków komunikacyjnych</w:t>
            </w:r>
          </w:p>
          <w:p w:rsidR="002E3E3D" w:rsidRPr="002E3E3D" w:rsidRDefault="002E3E3D" w:rsidP="002E3E3D">
            <w:pPr>
              <w:numPr>
                <w:ilvl w:val="0"/>
                <w:numId w:val="6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</w:rPr>
              <w:t>Zasady postępowania na miejscu wypadku drogowego</w:t>
            </w:r>
          </w:p>
          <w:p w:rsidR="002E3E3D" w:rsidRPr="002E3E3D" w:rsidRDefault="002E3E3D" w:rsidP="002E3E3D">
            <w:pPr>
              <w:numPr>
                <w:ilvl w:val="0"/>
                <w:numId w:val="6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</w:rPr>
              <w:t xml:space="preserve">Zasady postępowania w przypadku awarii środka transportu lub rozszczelnienia zbiorników z substancjami toksycznymi </w:t>
            </w:r>
          </w:p>
          <w:p w:rsidR="002E3E3D" w:rsidRPr="002E3E3D" w:rsidRDefault="002E3E3D" w:rsidP="002E3E3D">
            <w:pPr>
              <w:numPr>
                <w:ilvl w:val="0"/>
                <w:numId w:val="6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</w:rPr>
              <w:t>Znaki ostrzegawcze</w:t>
            </w:r>
          </w:p>
          <w:p w:rsidR="002E3E3D" w:rsidRPr="002E3E3D" w:rsidRDefault="002E3E3D" w:rsidP="002E3E3D">
            <w:pPr>
              <w:numPr>
                <w:ilvl w:val="0"/>
                <w:numId w:val="6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</w:rPr>
              <w:t>Zasady postępowania po uwolnieniu substancji chemicznej</w:t>
            </w:r>
          </w:p>
        </w:tc>
        <w:tc>
          <w:tcPr>
            <w:tcW w:w="4252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>wyjaśnia zasady postępowania na miejscu wypadku drogowego</w:t>
            </w:r>
          </w:p>
          <w:p w:rsidR="002E3E3D" w:rsidRPr="002E3E3D" w:rsidRDefault="00C10648" w:rsidP="002E3E3D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="002E3E3D" w:rsidRPr="002E3E3D">
              <w:rPr>
                <w:rFonts w:ascii="Times New Roman" w:eastAsia="Times New Roman" w:hAnsi="Times New Roman" w:cs="Times New Roman"/>
                <w:lang w:val="en-US"/>
              </w:rPr>
              <w:t>yjaśnia zasady postępowania w przypadku awarii instalacji chemicznej, środka transportu lub rozszczelnienia zbiorników z substancjami toksycznymi</w:t>
            </w:r>
          </w:p>
          <w:p w:rsidR="002E3E3D" w:rsidRPr="002E3E3D" w:rsidRDefault="002E3E3D" w:rsidP="002E3E3D">
            <w:pPr>
              <w:spacing w:after="160" w:line="259" w:lineRule="auto"/>
              <w:ind w:left="17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55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opisuje obowiązki pieszego i kierowcy podczas przejazdu pojazdu uprzywilejowanego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>zna możliwości wykorzystania środków podręcznych i masek przeciwgazowych do ochrony ludzi przed szkodliwym wykorzystaniem toksycznych środków przemysłowych oraz bojowych środków trujących</w:t>
            </w:r>
          </w:p>
        </w:tc>
        <w:tc>
          <w:tcPr>
            <w:tcW w:w="879" w:type="dxa"/>
          </w:tcPr>
          <w:p w:rsidR="002E3E3D" w:rsidRPr="002E3E3D" w:rsidRDefault="002E3E3D" w:rsidP="002E3E3D">
            <w:pPr>
              <w:spacing w:after="0"/>
              <w:ind w:left="17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E3E3D" w:rsidRPr="002E3E3D" w:rsidTr="00C10648">
        <w:tc>
          <w:tcPr>
            <w:tcW w:w="2297" w:type="dxa"/>
          </w:tcPr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8. Zagrożenia terrorystyczne </w:t>
            </w:r>
            <w:r w:rsidRPr="002E3E3D">
              <w:rPr>
                <w:rFonts w:ascii="Times New Roman" w:eastAsia="Times New Roman" w:hAnsi="Times New Roman" w:cs="Times New Roman"/>
                <w:spacing w:val="-3"/>
              </w:rPr>
              <w:br/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256" w:type="dxa"/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Pojęcie terroryzmu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Zasady zachowania w czasie ataku terrorystycznego</w:t>
            </w:r>
          </w:p>
          <w:p w:rsidR="002E3E3D" w:rsidRPr="002E3E3D" w:rsidRDefault="002E3E3D" w:rsidP="002E3E3D">
            <w:pPr>
              <w:suppressAutoHyphens/>
              <w:spacing w:after="0"/>
              <w:ind w:left="360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</w:p>
        </w:tc>
        <w:tc>
          <w:tcPr>
            <w:tcW w:w="4252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wyjaśnia pojęcie terroryzmu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wymienia przykłady skutków użycia środków: biologicznych, chemicznych i wybuchowych w ataku terrorystycznym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>omawia zasady zachowania się w przypadku zdarzeń terrorystycznych (np. w razie wtargnięcia uzbrojonej osoby do szkoły, centrum handlowego) – sytuacje zakładnicze</w:t>
            </w:r>
          </w:p>
        </w:tc>
        <w:tc>
          <w:tcPr>
            <w:tcW w:w="4655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wyjaśnia znaczenie pojęcia cyberprzemocy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opisuje procedury postępowania w przypadku jej wystąpienia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wskazuje niewłaściwe zachowania dotyczące cyberprzemocy; proponuje właściwą na nie reakcję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>wymienia sposoby zapewnienia sobie bezpieczeństwa w sieci teleinformatycznej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879" w:type="dxa"/>
          </w:tcPr>
          <w:p w:rsidR="002E3E3D" w:rsidRPr="002E3E3D" w:rsidRDefault="002E3E3D" w:rsidP="002E3E3D">
            <w:pPr>
              <w:shd w:val="clear" w:color="auto" w:fill="FFFFFF"/>
              <w:spacing w:after="0"/>
              <w:ind w:left="170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2E3E3D" w:rsidRPr="002E3E3D" w:rsidTr="00C10648">
        <w:tc>
          <w:tcPr>
            <w:tcW w:w="15339" w:type="dxa"/>
            <w:gridSpan w:val="5"/>
          </w:tcPr>
          <w:p w:rsidR="002E3E3D" w:rsidRPr="002E3E3D" w:rsidRDefault="002E3E3D" w:rsidP="002E3E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b/>
                <w:spacing w:val="-3"/>
              </w:rPr>
              <w:t>R. 2. Bezpieczeństwo państwa</w:t>
            </w:r>
          </w:p>
          <w:p w:rsidR="002E3E3D" w:rsidRPr="002E3E3D" w:rsidRDefault="002E3E3D" w:rsidP="002E3E3D">
            <w:pPr>
              <w:spacing w:after="0"/>
              <w:ind w:left="17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E3E3D" w:rsidRPr="002E3E3D" w:rsidTr="00B34F2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1. Bezpieczny obywatel, bezpieczne państwo</w:t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Geopolityczne i militarne aspekty bezpieczeństwa państwa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 xml:space="preserve">Elementy składowe systemu bezpieczeństwa, jego instytucje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Bezpieczeństwo państwa w stosunkach międzynarodowych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charakteryzuje geopolityczne aspekty bezpieczeństwa państwa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opisuje istotę oraz wymienia elementy składowe systemu bezpieczeństwa, jego poszczególne instytucje, charakter związków między nimi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omawia miejsce Polski w organizacjach międzynarodowych</w:t>
            </w:r>
          </w:p>
          <w:p w:rsidR="002E3E3D" w:rsidRPr="002E3E3D" w:rsidRDefault="002E3E3D" w:rsidP="002E3E3D">
            <w:pPr>
              <w:tabs>
                <w:tab w:val="num" w:pos="0"/>
              </w:tabs>
              <w:spacing w:after="160" w:line="259" w:lineRule="auto"/>
              <w:ind w:left="170" w:hanging="170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:rsidR="002E3E3D" w:rsidRPr="002E3E3D" w:rsidRDefault="002E3E3D" w:rsidP="002E3E3D">
            <w:pPr>
              <w:tabs>
                <w:tab w:val="num" w:pos="0"/>
              </w:tabs>
              <w:spacing w:after="160" w:line="259" w:lineRule="auto"/>
              <w:ind w:left="170" w:hanging="170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identyfikuje i charakteryzuje dziedziny bezpieczeństwa państwa </w:t>
            </w:r>
          </w:p>
          <w:p w:rsidR="002E3E3D" w:rsidRPr="002E3E3D" w:rsidRDefault="002E3E3D" w:rsidP="002E3E3D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E3E3D" w:rsidRPr="002E3E3D" w:rsidRDefault="002E3E3D" w:rsidP="002E3E3D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E3E3D" w:rsidRPr="002E3E3D" w:rsidRDefault="002E3E3D" w:rsidP="002E3E3D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D" w:rsidRPr="002E3E3D" w:rsidRDefault="002E3E3D" w:rsidP="002E3E3D">
            <w:pPr>
              <w:spacing w:after="0"/>
              <w:ind w:left="17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E3E3D" w:rsidRPr="002E3E3D" w:rsidTr="00B34F2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2. Siły Zbrojne Rzeczypospolitej Polskiej</w:t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Zadania władz w dziedzinie obronności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 xml:space="preserve">Zadania, struktura, wyposażenie i uzbrojenie Sił Zbrojnych Rzeczypospolitej Polskiej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Stowarzyszenia i organizacje działające na rzecz obronności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wymienia zadania parlamentu, prezydenta, rady ministrów w dziedzinie obronności oraz elementy systemu obronnego państwa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zna i wymienia nazwy formacji mundurowych oraz ich zadania</w:t>
            </w:r>
          </w:p>
          <w:p w:rsidR="002E3E3D" w:rsidRPr="002E3E3D" w:rsidRDefault="002E3E3D" w:rsidP="002E3E3D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>wymienia zadania Sił Zbrojnych RP podczas klęsk żywiołowych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>zna podstawowe uzbrojenie i wyposażenie Sił Zbrojnych RP</w:t>
            </w:r>
          </w:p>
          <w:p w:rsidR="002E3E3D" w:rsidRPr="002E3E3D" w:rsidRDefault="002E3E3D" w:rsidP="002E3E3D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D" w:rsidRPr="002E3E3D" w:rsidRDefault="002E3E3D" w:rsidP="002E3E3D">
            <w:pPr>
              <w:spacing w:after="0"/>
              <w:ind w:left="17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E3E3D" w:rsidRPr="002E3E3D" w:rsidTr="00B34F2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3. Cyberbezpieczeństwo</w:t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Zagrożenia cyberbezpieczeństwa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Zasady bezpieczeństwa w internecie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Cyberprzemoc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Cyberbezpieczeństwo w wymiarze cywilnym i wojskowym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wymienia zagrożenia cyberbezpieczeństwa w wymiarze cywilnym i wojskowym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omawia zasady bezpieczeństwa w sieci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zna istotę cyberbezpieczeństwa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potrafi odbierać ze zrozumieniem, tworzyć i przedstawiać wypowiedzi dotyczące roli i miejsca cyberbezpieczeństwa militarnego w systemie cyberbezpieczeństwa państwa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D" w:rsidRPr="002E3E3D" w:rsidRDefault="002E3E3D" w:rsidP="002E3E3D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ab/>
              <w:t>omawia sposoby reagowania na cyberprzemoc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D" w:rsidRPr="002E3E3D" w:rsidRDefault="002E3E3D" w:rsidP="002E3E3D">
            <w:pPr>
              <w:spacing w:after="0"/>
              <w:ind w:left="17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E3E3D" w:rsidRPr="002E3E3D" w:rsidTr="00C10648">
        <w:tc>
          <w:tcPr>
            <w:tcW w:w="15339" w:type="dxa"/>
            <w:gridSpan w:val="5"/>
          </w:tcPr>
          <w:p w:rsidR="002E3E3D" w:rsidRPr="002E3E3D" w:rsidRDefault="002E3E3D" w:rsidP="002E3E3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3E3D">
              <w:rPr>
                <w:rFonts w:ascii="Times New Roman" w:eastAsia="Times New Roman" w:hAnsi="Times New Roman" w:cs="Times New Roman"/>
                <w:b/>
              </w:rPr>
              <w:t>R. 3. Podstawy pierwszej pomocy</w:t>
            </w:r>
          </w:p>
          <w:p w:rsidR="002E3E3D" w:rsidRPr="002E3E3D" w:rsidRDefault="002E3E3D" w:rsidP="002E3E3D">
            <w:pPr>
              <w:shd w:val="clear" w:color="auto" w:fill="FFFFFF"/>
              <w:spacing w:after="0"/>
              <w:ind w:left="17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E3E3D" w:rsidRPr="002E3E3D" w:rsidTr="00B34F29">
        <w:trPr>
          <w:trHeight w:val="1260"/>
        </w:trPr>
        <w:tc>
          <w:tcPr>
            <w:tcW w:w="2297" w:type="dxa"/>
          </w:tcPr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1. Podstawowe wiadomości z zakresu pierwszej pomocy</w:t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B34F29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256" w:type="dxa"/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Obowiązek (prawny i moralny) udzielania pierwszej pomocy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Łańcuch przeżycia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 xml:space="preserve">Rola układu oddechowego, układu krążenia i układu nerwowego w utrzymywaniu podstawowych funkcji życiowych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Stan nagłego zagrożenia zdrowotnego, przyczyny szybkiego pogorszenia stanu zdrowia lub zagrożenia życia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spacing w:val="-3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Aplikacje telefoniczne przydatne w ratownictwie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Apteczka pierwszej pomocy</w:t>
            </w:r>
          </w:p>
        </w:tc>
        <w:tc>
          <w:tcPr>
            <w:tcW w:w="4252" w:type="dxa"/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2E3E3D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podaje definicję i wymienia cele oraz zadania pierwszej pomocy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2E3E3D">
              <w:rPr>
                <w:rFonts w:ascii="Calibri" w:eastAsia="Calibri" w:hAnsi="Calibri" w:cs="Times New Roman"/>
                <w:kern w:val="2"/>
                <w14:ligatures w14:val="standardContextual"/>
              </w:rPr>
              <w:t>opisuje prawny i moralny obowiązek udzielania pierwszej pomocy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rPr>
                <w:rFonts w:ascii="Calibri" w:eastAsia="Calibri" w:hAnsi="Calibri" w:cs="Times New Roman"/>
                <w:spacing w:val="-3"/>
                <w:kern w:val="2"/>
                <w14:ligatures w14:val="standardContextual"/>
              </w:rPr>
            </w:pPr>
            <w:r w:rsidRPr="002E3E3D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wymienia działania z zakresu pierwszej pomocy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2E3E3D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opisuje rolę układów: oddychania, krążenia i nerwowego w prawidłowym funkcjonowaniu organizmu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2E3E3D">
              <w:rPr>
                <w:rFonts w:ascii="Calibri" w:eastAsia="Calibri" w:hAnsi="Calibri" w:cs="Times New Roman"/>
                <w:kern w:val="2"/>
                <w14:ligatures w14:val="standardContextual"/>
              </w:rPr>
              <w:t>potrafi rozpoznać osobę w stanie zagrożenia życia :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2E3E3D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wyjaśnia pojęcie „stan zagrożenia życia”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2E3E3D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wskazuje przyczyny i okoliczności prowadzące do szybkiego pogorszenia stanu zdrowia lub zagrożenia życia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Calibri" w:eastAsia="Calibri" w:hAnsi="Calibri" w:cs="Times New Roman"/>
                <w:kern w:val="2"/>
                <w14:ligatures w14:val="standardContextual"/>
              </w:rPr>
              <w:t>opisuje wyposażenie apteczki pierwszej pomocy; wymienia przedmioty, jakie powinny się znaleźć w apteczce, np. domowej, samochodowej, turystycznej</w:t>
            </w:r>
          </w:p>
        </w:tc>
        <w:tc>
          <w:tcPr>
            <w:tcW w:w="4655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eastAsia="Calibri" w:hAnsi="Times New Roman" w:cs="Times New Roman"/>
                <w:spacing w:val="-3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omawia znaczenie podejmowania działań z zakresu udzielania pierwszej pomocy przez świadka zdarzenia; przedstawia jego rolę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eastAsia="Calibri" w:hAnsi="Times New Roman" w:cs="Times New Roman"/>
                <w:spacing w:val="-3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opisuje następstwa zaburzeń czynności układów: oddychania, krążenia i nerwowego</w:t>
            </w:r>
          </w:p>
          <w:p w:rsidR="002E3E3D" w:rsidRPr="002E3E3D" w:rsidRDefault="002E3E3D" w:rsidP="002E3E3D">
            <w:pPr>
              <w:spacing w:after="0"/>
              <w:ind w:left="170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wyjaśnia rolę układu nerwowego, układu krążenia i układu oddechowego w utrzymywaniu podstawowych funkcji życiowych</w:t>
            </w:r>
            <w:r w:rsidRPr="002E3E3D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omawia znaczenie „złotej godziny” dla losu poszkodowanych</w:t>
            </w:r>
          </w:p>
          <w:p w:rsidR="002E3E3D" w:rsidRPr="002E3E3D" w:rsidRDefault="002E3E3D" w:rsidP="002E3E3D">
            <w:pPr>
              <w:spacing w:after="0"/>
              <w:ind w:left="170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2E3E3D" w:rsidRPr="002E3E3D" w:rsidRDefault="002E3E3D" w:rsidP="002E3E3D">
            <w:pPr>
              <w:spacing w:after="0"/>
              <w:ind w:left="17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2E3E3D" w:rsidRPr="002E3E3D" w:rsidRDefault="002E3E3D" w:rsidP="002E3E3D">
            <w:pPr>
              <w:spacing w:after="0"/>
              <w:ind w:left="17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E3E3D" w:rsidRPr="002E3E3D" w:rsidTr="00B34F29">
        <w:trPr>
          <w:trHeight w:val="1058"/>
        </w:trPr>
        <w:tc>
          <w:tcPr>
            <w:tcW w:w="2297" w:type="dxa"/>
          </w:tcPr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2. Postępowanie na miejscu zdarzenia</w:t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B34F29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256" w:type="dxa"/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Bezpieczeństwo: świadka, ratownika, poszkodowanych, miejsca zda</w:t>
            </w:r>
            <w:r w:rsidRPr="002E3E3D">
              <w:rPr>
                <w:rFonts w:ascii="Times New Roman" w:eastAsia="Calibri" w:hAnsi="Times New Roman" w:cs="Times New Roman"/>
                <w:b/>
                <w:bCs/>
                <w:kern w:val="2"/>
                <w:lang w:eastAsia="pl-PL"/>
                <w14:ligatures w14:val="standardContextual"/>
              </w:rPr>
              <w:t>r</w:t>
            </w: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z</w:t>
            </w:r>
            <w:r w:rsidRPr="002E3E3D">
              <w:rPr>
                <w:rFonts w:ascii="Times New Roman" w:eastAsia="Calibri" w:hAnsi="Times New Roman" w:cs="Times New Roman"/>
                <w:bCs/>
                <w:spacing w:val="-3"/>
                <w:kern w:val="2"/>
                <w:lang w:eastAsia="pl-PL"/>
                <w14:ligatures w14:val="standardContextual"/>
              </w:rPr>
              <w:t>e</w:t>
            </w: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nia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Środki ochrony osobistej dla ratownika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Bezpieczne zdejmowanie rękawiczek jednorazowych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Wzywanie profesjonalnej pomocy – numery alarmowe, treść komunikatu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i/>
                <w:spacing w:val="-3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Transport poszkodowanych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Wywiad SAMPLE</w:t>
            </w:r>
          </w:p>
        </w:tc>
        <w:tc>
          <w:tcPr>
            <w:tcW w:w="4252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opisuje zasady bezpiecznego postępowania w miejscu zdarzenia, w tym: </w:t>
            </w:r>
          </w:p>
          <w:p w:rsidR="002E3E3D" w:rsidRPr="002E3E3D" w:rsidRDefault="002E3E3D" w:rsidP="002E3E3D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>unikania narażania własnego zdrowia i życia</w:t>
            </w:r>
          </w:p>
          <w:p w:rsidR="002E3E3D" w:rsidRPr="002E3E3D" w:rsidRDefault="002E3E3D" w:rsidP="002E3E3D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oceniania własnych możliwości </w:t>
            </w:r>
          </w:p>
          <w:p w:rsidR="002E3E3D" w:rsidRPr="002E3E3D" w:rsidRDefault="002E3E3D" w:rsidP="002E3E3D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rozpoznawania potencjalnych źródeł zagrożenia w kontakcie z poszkodowanym </w:t>
            </w:r>
          </w:p>
          <w:p w:rsidR="002E3E3D" w:rsidRPr="002E3E3D" w:rsidRDefault="002E3E3D" w:rsidP="002E3E3D">
            <w:pPr>
              <w:numPr>
                <w:ilvl w:val="0"/>
                <w:numId w:val="7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wskazywania sposobu zabezpieczenia się przed zakażeniem w kontakcie z krwią i płynami ustrojowymi – stosowania uniwersalnych środków ochrony osobistej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prawidłowo wzywa pomoc: </w:t>
            </w:r>
          </w:p>
          <w:p w:rsidR="002E3E3D" w:rsidRPr="002E3E3D" w:rsidRDefault="002E3E3D" w:rsidP="002E3E3D">
            <w:pPr>
              <w:numPr>
                <w:ilvl w:val="0"/>
                <w:numId w:val="8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wymienia nazwy służb ratunkowych I podaje ich numery alarmowe </w:t>
            </w:r>
          </w:p>
          <w:p w:rsidR="002E3E3D" w:rsidRPr="002E3E3D" w:rsidRDefault="002E3E3D" w:rsidP="002E3E3D">
            <w:pPr>
              <w:numPr>
                <w:ilvl w:val="0"/>
                <w:numId w:val="8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>wyjaśnia, kiedy należy wezwać pomoc i w jaki sposób przekazać informacje o zdarzeniu</w:t>
            </w:r>
          </w:p>
        </w:tc>
        <w:tc>
          <w:tcPr>
            <w:tcW w:w="4655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i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podaje przykład aplikacji na telefon komórkowy wspierającej udzielanie pierwszej pomocy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przeprowadza wywiad ratowniczy SAMPLE </w:t>
            </w:r>
          </w:p>
          <w:p w:rsidR="002E3E3D" w:rsidRPr="002E3E3D" w:rsidRDefault="002E3E3D" w:rsidP="002E3E3D">
            <w:pPr>
              <w:spacing w:after="0"/>
              <w:ind w:left="170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opisuje podstawowe sposoby transportu poszkodowanych z miejsc niebezpiecznych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opisuje transportowe sposoby ewakuowania poszkodowanych z zagrożonych miejsc, dobierając odpowiedni sposób do typologii urazów</w:t>
            </w:r>
          </w:p>
        </w:tc>
        <w:tc>
          <w:tcPr>
            <w:tcW w:w="879" w:type="dxa"/>
          </w:tcPr>
          <w:p w:rsidR="002E3E3D" w:rsidRPr="002E3E3D" w:rsidRDefault="002E3E3D" w:rsidP="002E3E3D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E3E3D" w:rsidRPr="002E3E3D" w:rsidTr="00B34F29">
        <w:trPr>
          <w:trHeight w:val="1548"/>
        </w:trPr>
        <w:tc>
          <w:tcPr>
            <w:tcW w:w="2297" w:type="dxa"/>
          </w:tcPr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3. Pomoc osobie nieprzytomnej</w:t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256" w:type="dxa"/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Łańcuch przeżycia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Ocena przytomności poszkodowanego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Przyczyny i objawy utraty przytomności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Przewracanie poszkodowanego na plecy (jeśli leży w innej pozycji)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 xml:space="preserve">Udrażnianie dróg oddechowych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Ocena oddechu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Pozycja bezpieczna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spacing w:val="-3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Ochrona termiczna i kontrolowanie stanu poszkodowanego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Pierwsza pomoc w przypadku omdlenia</w:t>
            </w:r>
          </w:p>
        </w:tc>
        <w:tc>
          <w:tcPr>
            <w:tcW w:w="4252" w:type="dxa"/>
          </w:tcPr>
          <w:p w:rsidR="002E3E3D" w:rsidRPr="002E3E3D" w:rsidRDefault="002E3E3D" w:rsidP="002E3E3D">
            <w:pPr>
              <w:numPr>
                <w:ilvl w:val="0"/>
                <w:numId w:val="9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opisuje zasady postępowania z osobą nieprzytomną: </w:t>
            </w:r>
          </w:p>
          <w:p w:rsidR="002E3E3D" w:rsidRPr="002E3E3D" w:rsidRDefault="002E3E3D" w:rsidP="002E3E3D">
            <w:pPr>
              <w:numPr>
                <w:ilvl w:val="0"/>
                <w:numId w:val="10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wymienia objawy utraty przytomności  </w:t>
            </w:r>
          </w:p>
          <w:p w:rsidR="002E3E3D" w:rsidRPr="002E3E3D" w:rsidRDefault="002E3E3D" w:rsidP="002E3E3D">
            <w:pPr>
              <w:numPr>
                <w:ilvl w:val="0"/>
                <w:numId w:val="10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>wymienia przedomdleniowe objawy zwiastujące</w:t>
            </w:r>
          </w:p>
          <w:p w:rsidR="002E3E3D" w:rsidRPr="002E3E3D" w:rsidRDefault="002E3E3D" w:rsidP="002E3E3D">
            <w:pPr>
              <w:numPr>
                <w:ilvl w:val="0"/>
                <w:numId w:val="10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ocenia przytomność poszkodowanego </w:t>
            </w:r>
          </w:p>
          <w:p w:rsidR="002E3E3D" w:rsidRPr="002E3E3D" w:rsidRDefault="002E3E3D" w:rsidP="002E3E3D">
            <w:pPr>
              <w:numPr>
                <w:ilvl w:val="0"/>
                <w:numId w:val="10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ocenia czynność oddychania u osoby nieprzytomnej (trzema zmysłami, przez okres do 10 sekund) </w:t>
            </w:r>
          </w:p>
          <w:p w:rsidR="002E3E3D" w:rsidRPr="002E3E3D" w:rsidRDefault="002E3E3D" w:rsidP="002E3E3D">
            <w:pPr>
              <w:numPr>
                <w:ilvl w:val="0"/>
                <w:numId w:val="10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wyjaśnia mechanizm niedrożności dróg oddechowych u osoby nieprzytomnej </w:t>
            </w:r>
          </w:p>
          <w:p w:rsidR="002E3E3D" w:rsidRPr="002E3E3D" w:rsidRDefault="002E3E3D" w:rsidP="002E3E3D">
            <w:pPr>
              <w:numPr>
                <w:ilvl w:val="0"/>
                <w:numId w:val="10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udrażnia drogi oddechowe rękoczynem czoło-żuchwa </w:t>
            </w:r>
          </w:p>
          <w:p w:rsidR="002E3E3D" w:rsidRPr="002E3E3D" w:rsidRDefault="002E3E3D" w:rsidP="002E3E3D">
            <w:pPr>
              <w:numPr>
                <w:ilvl w:val="0"/>
                <w:numId w:val="10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układa osobę nieprzytomną na plecach i w pozycji bezpiecznej </w:t>
            </w:r>
          </w:p>
          <w:p w:rsidR="002E3E3D" w:rsidRPr="002E3E3D" w:rsidRDefault="002E3E3D" w:rsidP="002E3E3D">
            <w:pPr>
              <w:numPr>
                <w:ilvl w:val="0"/>
                <w:numId w:val="10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zapewnia osobie nieprzytomnej komfort termiczny </w:t>
            </w:r>
          </w:p>
          <w:p w:rsidR="002E3E3D" w:rsidRPr="002E3E3D" w:rsidRDefault="002E3E3D" w:rsidP="002E3E3D">
            <w:pPr>
              <w:numPr>
                <w:ilvl w:val="0"/>
                <w:numId w:val="10"/>
              </w:numPr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>systematycznie ponawia ocenę oddychania u osoby nieprzytomnej</w:t>
            </w:r>
          </w:p>
        </w:tc>
        <w:tc>
          <w:tcPr>
            <w:tcW w:w="4655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wymienia i opisuje poszczególne ogniwa łańcucha przeżycia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wymienia najczęstsze przyczyny utraty przytomności i omdleń</w:t>
            </w:r>
          </w:p>
          <w:p w:rsidR="002E3E3D" w:rsidRPr="002E3E3D" w:rsidRDefault="002E3E3D" w:rsidP="002E3E3D">
            <w:pPr>
              <w:spacing w:after="0"/>
              <w:ind w:left="170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wymienia typowe objawy zwiastujące/poprzedzające omdlenie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wskazuje przyczyny uzasadniające pozostawienie osoby nieprzytomnej w pozycji zastanej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wskazuje najprostsze sposoby samopomocy w przypadku wystąpienia objawów zwiastujących omdlenie</w:t>
            </w:r>
          </w:p>
          <w:p w:rsidR="002E3E3D" w:rsidRPr="002E3E3D" w:rsidRDefault="002E3E3D" w:rsidP="002E3E3D">
            <w:pPr>
              <w:spacing w:after="0"/>
              <w:ind w:left="17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2E3E3D" w:rsidRPr="002E3E3D" w:rsidRDefault="002E3E3D" w:rsidP="002E3E3D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E3E3D" w:rsidRPr="002E3E3D" w:rsidTr="00B34F29">
        <w:trPr>
          <w:trHeight w:val="471"/>
        </w:trPr>
        <w:tc>
          <w:tcPr>
            <w:tcW w:w="2297" w:type="dxa"/>
          </w:tcPr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4. Resuscytacja krążeniowo-oddechowa</w:t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B34F29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256" w:type="dxa"/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Definicja resuscytacji krążeniowo--oddechowej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Przyczyny i typowe objawy nagłego zatrzymania krążenia (NZK)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spacing w:val="-3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Podstawowe zabiegi resuscytacyjne u dorosłych, dzieci i niemowląt (algorytm)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Obsługa automatycznego defibrylatora zewnętrznego (AED)</w:t>
            </w:r>
          </w:p>
        </w:tc>
        <w:tc>
          <w:tcPr>
            <w:tcW w:w="4252" w:type="dxa"/>
          </w:tcPr>
          <w:p w:rsidR="002E3E3D" w:rsidRPr="002E3E3D" w:rsidRDefault="002E3E3D" w:rsidP="002E3E3D">
            <w:pPr>
              <w:numPr>
                <w:ilvl w:val="0"/>
                <w:numId w:val="9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>wykonuje podstawowe czynności resuscytacji krążeniowo-oddechowej :</w:t>
            </w:r>
          </w:p>
          <w:p w:rsidR="002E3E3D" w:rsidRPr="002E3E3D" w:rsidRDefault="002E3E3D" w:rsidP="002E3E3D">
            <w:pPr>
              <w:numPr>
                <w:ilvl w:val="0"/>
                <w:numId w:val="11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wyjaśnia pojęcie „nagłe zatrzymanie krążenia”; wymienia jego oznaki </w:t>
            </w:r>
          </w:p>
          <w:p w:rsidR="002E3E3D" w:rsidRPr="002E3E3D" w:rsidRDefault="002E3E3D" w:rsidP="002E3E3D">
            <w:pPr>
              <w:numPr>
                <w:ilvl w:val="0"/>
                <w:numId w:val="11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podaje przykłady zdarzeń, w których dochodzi do nagłego zatrzymania krążenia </w:t>
            </w:r>
          </w:p>
          <w:p w:rsidR="002E3E3D" w:rsidRPr="002E3E3D" w:rsidRDefault="002E3E3D" w:rsidP="002E3E3D">
            <w:pPr>
              <w:numPr>
                <w:ilvl w:val="0"/>
                <w:numId w:val="11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opisuje algorytm podstawowych czynności resuscytacyjnych u osoby dorosłej z dbałością o własne bezpieczeństwo </w:t>
            </w:r>
          </w:p>
          <w:p w:rsidR="002E3E3D" w:rsidRPr="002E3E3D" w:rsidRDefault="002E3E3D" w:rsidP="002E3E3D">
            <w:pPr>
              <w:numPr>
                <w:ilvl w:val="0"/>
                <w:numId w:val="11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wymienia warunki i czynniki zapewniające resuscytację wysokiej jakości </w:t>
            </w:r>
          </w:p>
          <w:p w:rsidR="002E3E3D" w:rsidRPr="002E3E3D" w:rsidRDefault="002E3E3D" w:rsidP="002E3E3D">
            <w:pPr>
              <w:numPr>
                <w:ilvl w:val="0"/>
                <w:numId w:val="1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omawia uniwersalny algorytm postępowania w nagłym zatrzymaniu krążenia </w:t>
            </w:r>
          </w:p>
          <w:p w:rsidR="002E3E3D" w:rsidRPr="002E3E3D" w:rsidRDefault="002E3E3D" w:rsidP="002E3E3D">
            <w:pPr>
              <w:numPr>
                <w:ilvl w:val="0"/>
                <w:numId w:val="1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wykonuje na manekinie uciski klatki piersiowej i sztuczne oddychanie samodzielnie i we współpracy z drugą osobą </w:t>
            </w:r>
          </w:p>
          <w:p w:rsidR="002E3E3D" w:rsidRPr="002E3E3D" w:rsidRDefault="002E3E3D" w:rsidP="002E3E3D">
            <w:pPr>
              <w:numPr>
                <w:ilvl w:val="0"/>
                <w:numId w:val="1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opisuje zastosowanie automatycznego defibrylatora zewnętrznego (AED) ; wyjaśnia jego znaczenie dla zwiększenia skuteczności akcji resuscytacyjnej </w:t>
            </w:r>
          </w:p>
          <w:p w:rsidR="002E3E3D" w:rsidRPr="002E3E3D" w:rsidRDefault="002E3E3D" w:rsidP="002E3E3D">
            <w:pPr>
              <w:numPr>
                <w:ilvl w:val="0"/>
                <w:numId w:val="1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>opisuje algorytm podstawowych czynności  resuscytacyjnych z użyciem AED</w:t>
            </w:r>
          </w:p>
        </w:tc>
        <w:tc>
          <w:tcPr>
            <w:tcW w:w="4655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wyjaśnia, w jakich sytuacjach</w:t>
            </w: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 można przeprowadzić resuscytację z wyłącznym uciskaniem klatki piersiowej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opisuje algorytm podstawowych czynności resuscytacyjnych u niemowląt i dzieci </w:t>
            </w:r>
          </w:p>
          <w:p w:rsidR="002E3E3D" w:rsidRPr="002E3E3D" w:rsidRDefault="002E3E3D" w:rsidP="002E3E3D">
            <w:pPr>
              <w:spacing w:after="0"/>
              <w:ind w:left="170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praktycznie wykorzystuje automatyczny defibrylator AED w sytuacjach symulowanych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>przedstawia aplikacje telefoniczne, służące usprawnieniu i przyspieszeniu dotarcia do najbliższej lokalizacji AED</w:t>
            </w:r>
          </w:p>
        </w:tc>
        <w:tc>
          <w:tcPr>
            <w:tcW w:w="879" w:type="dxa"/>
          </w:tcPr>
          <w:p w:rsidR="002E3E3D" w:rsidRPr="002E3E3D" w:rsidRDefault="002E3E3D" w:rsidP="002E3E3D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E3E3D" w:rsidRPr="002E3E3D" w:rsidTr="00B34F29">
        <w:trPr>
          <w:trHeight w:val="1176"/>
        </w:trPr>
        <w:tc>
          <w:tcPr>
            <w:tcW w:w="2297" w:type="dxa"/>
          </w:tcPr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5. Rany i krwotoki</w:t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256" w:type="dxa"/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Rodzaje ran i krwotoków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Wstrząs krwotoczny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Opatrunki osłaniający i uciskowy w obrębie różnych części ciała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 xml:space="preserve">Bandażowanie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Środki zastępcze służące do opatrywania ran</w:t>
            </w:r>
          </w:p>
        </w:tc>
        <w:tc>
          <w:tcPr>
            <w:tcW w:w="4252" w:type="dxa"/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różnicuje rany i krwotoki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strike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przedstawia metody zapewnienia bezpieczeństwa własnego, osoby poszkodowanej i otoczenia w sytuacjach symulowanych podczas zajęć</w:t>
            </w:r>
            <w:r w:rsidRPr="002E3E3D">
              <w:rPr>
                <w:rFonts w:ascii="Times New Roman" w:eastAsia="Calibri" w:hAnsi="Times New Roman" w:cs="Times New Roman"/>
                <w:strike/>
                <w:kern w:val="2"/>
                <w14:ligatures w14:val="standardContextual"/>
              </w:rPr>
              <w:t xml:space="preserve">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wykonuje opatrunek osłaniający i uciskowy  na ranę w obrębie kończyny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opisuje zagrożenia dla życia związane z utratą dużej ilości krwi w krótkim czasie (wstrząs krwotoczny)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omawia zasady postępowania przeciwwstrząsowego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omawia skuteczne sposoby tamowania krwawienia z nosa, przewodu pokarmowego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omawia zasady opatrywania ran przy urazach głowy, ranach brzucha i klatki piersiowej</w:t>
            </w:r>
          </w:p>
        </w:tc>
        <w:tc>
          <w:tcPr>
            <w:tcW w:w="4655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pacing w:val="-3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  <w:lang w:eastAsia="pl-PL"/>
              </w:rPr>
              <w:t xml:space="preserve">wykonuje podstawowe opatrunki osłaniające w obrębie głowy i tułowia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pacing w:val="-3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  <w:lang w:eastAsia="pl-PL"/>
              </w:rPr>
              <w:t xml:space="preserve">zakłada opatrunek uciskowy na rany w obrębie głowy i tułowia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pacing w:val="-3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  <w:lang w:eastAsia="pl-PL"/>
              </w:rPr>
              <w:t>omawia okoliczności i sposób zakładania opaski uciskowej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proponuje zastosowanie zastępczych środków opatrunkowych </w:t>
            </w:r>
          </w:p>
          <w:p w:rsidR="002E3E3D" w:rsidRPr="002E3E3D" w:rsidRDefault="002E3E3D" w:rsidP="002E3E3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d) potrafi zatamować krwotok przy użyciu opatrunku uciskowego</w:t>
            </w:r>
          </w:p>
          <w:p w:rsidR="002E3E3D" w:rsidRPr="002E3E3D" w:rsidRDefault="002E3E3D" w:rsidP="002E3E3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2E3E3D" w:rsidRPr="002E3E3D" w:rsidRDefault="002E3E3D" w:rsidP="002E3E3D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E3E3D" w:rsidRPr="002E3E3D" w:rsidTr="00B34F29">
        <w:trPr>
          <w:trHeight w:val="696"/>
        </w:trPr>
        <w:tc>
          <w:tcPr>
            <w:tcW w:w="2297" w:type="dxa"/>
          </w:tcPr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6. Złamania, zwichnięcia i skręcenia</w:t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256" w:type="dxa"/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 xml:space="preserve">Typowe objawy urazów kości i stawów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Opatrywanie złamań, skręceń i zwichnięć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Sposoby unieruchamiania kończyn za pomocą bandaża, chusty trójkątnej, dostępnych materiałów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spacing w:val="-3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Postępowanie ratownicze w przypadku urazów kręgosłupa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Zapobieganie urazom przy pracy, w sporcie i podczas rekreacji</w:t>
            </w:r>
          </w:p>
        </w:tc>
        <w:tc>
          <w:tcPr>
            <w:tcW w:w="4252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wymienia objawy najczęstszych obrażeń narządu ruchu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opisuje metody udzielania pierwszej pomocy w urazach kończyn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w sytuacjach symulowanych prawidłowo unieruchamia kończynę po urazie w zastanej pozycji; wykorzystuje dostępny sprzęt do unieruchomienia złamanej kończyny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wymienia sytuacje, w jakich może dojść do urazów kręgosłupa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omawia zasady postępowania z poszkodowanymi, u których podejrzewa się urazy kręgosłupa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przedstawia metody przenoszenia poszkodowanych z urazem kręgosłupa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wymienia przykłady zapobiegania urazom w sporcie, w domu, pracy </w:t>
            </w:r>
          </w:p>
        </w:tc>
        <w:tc>
          <w:tcPr>
            <w:tcW w:w="4655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wyjaśnia cel doraźnego unieruchamiania kończyny (ograniczenie ruchu, złagodzenie bólu, ograniczenie ryzyka pogłębiania urazu, umożliwienie bezpiecznego transportu) </w:t>
            </w:r>
          </w:p>
          <w:p w:rsidR="002E3E3D" w:rsidRPr="002E3E3D" w:rsidRDefault="002E3E3D" w:rsidP="002E3E3D">
            <w:pPr>
              <w:spacing w:after="0"/>
              <w:ind w:left="170"/>
              <w:rPr>
                <w:rFonts w:ascii="Times New Roman" w:eastAsia="Times New Roman" w:hAnsi="Times New Roman" w:cs="Times New Roman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>opisuje przykłady powikłań wynikających z urazu kręgosłupa</w:t>
            </w:r>
          </w:p>
        </w:tc>
        <w:tc>
          <w:tcPr>
            <w:tcW w:w="879" w:type="dxa"/>
          </w:tcPr>
          <w:p w:rsidR="002E3E3D" w:rsidRPr="002E3E3D" w:rsidRDefault="002E3E3D" w:rsidP="002E3E3D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E3E3D" w:rsidRPr="002E3E3D" w:rsidTr="00B34F29">
        <w:trPr>
          <w:trHeight w:val="672"/>
        </w:trPr>
        <w:tc>
          <w:tcPr>
            <w:tcW w:w="2297" w:type="dxa"/>
          </w:tcPr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7. Oparzenia </w:t>
            </w:r>
            <w:r w:rsidRPr="002E3E3D">
              <w:rPr>
                <w:rFonts w:ascii="Times New Roman" w:eastAsia="Times New Roman" w:hAnsi="Times New Roman" w:cs="Times New Roman"/>
                <w:spacing w:val="-3"/>
              </w:rPr>
              <w:br/>
              <w:t>i odmrożenia</w:t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B34F29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256" w:type="dxa"/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Oparzenia termiczne i chemiczne – okoliczności, objawy, pierwsza pomoc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Udar słoneczny i udar cieplny – objawy, pierwsza pomoc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spacing w:val="-3"/>
                <w:kern w:val="2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Wychłodzenie i odmrożenie – przyczyny, pierwsza pomoc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Zapobieganie oparzeniom (środowisko domowe, małe dzieci)</w:t>
            </w:r>
          </w:p>
        </w:tc>
        <w:tc>
          <w:tcPr>
            <w:tcW w:w="4252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opisuje typowe okoliczności i objawy wystąpienia udarów termicznego i słonecznego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omawia sposoby udzielania pierwszej pomocy w przypadku udau słonecznego i termicznego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wyjaśnia, na czym polega udzielanie pierwszej pomocy w oparzeniach: </w:t>
            </w:r>
          </w:p>
          <w:p w:rsidR="002E3E3D" w:rsidRPr="002E3E3D" w:rsidRDefault="002E3E3D" w:rsidP="002E3E3D">
            <w:pPr>
              <w:shd w:val="clear" w:color="auto" w:fill="FFFFFF"/>
              <w:spacing w:after="0"/>
              <w:ind w:left="170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- wyjaśnia pojęcie „oparzenie” </w:t>
            </w:r>
          </w:p>
          <w:p w:rsidR="002E3E3D" w:rsidRPr="002E3E3D" w:rsidRDefault="002E3E3D" w:rsidP="002E3E3D">
            <w:pPr>
              <w:shd w:val="clear" w:color="auto" w:fill="FFFFFF"/>
              <w:spacing w:after="0"/>
              <w:ind w:left="170"/>
              <w:rPr>
                <w:rFonts w:ascii="Times New Roman" w:eastAsia="Times New Roman" w:hAnsi="Times New Roman" w:cs="Times New Roman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- wymienia przyczyny i rodzaje oparzeń </w:t>
            </w:r>
          </w:p>
          <w:p w:rsidR="002E3E3D" w:rsidRPr="002E3E3D" w:rsidRDefault="002E3E3D" w:rsidP="002E3E3D">
            <w:pPr>
              <w:shd w:val="clear" w:color="auto" w:fill="FFFFFF"/>
              <w:spacing w:after="0"/>
              <w:ind w:left="170"/>
              <w:rPr>
                <w:rFonts w:ascii="Times New Roman" w:eastAsia="Times New Roman" w:hAnsi="Times New Roman" w:cs="Times New Roman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- omawia zasady postępowania w przypadku  </w:t>
            </w:r>
            <w:r w:rsidRPr="002E3E3D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  oparzenia termicznego i chemicznego</w:t>
            </w:r>
          </w:p>
          <w:p w:rsidR="002E3E3D" w:rsidRPr="002E3E3D" w:rsidRDefault="002E3E3D" w:rsidP="002E3E3D">
            <w:pPr>
              <w:shd w:val="clear" w:color="auto" w:fill="FFFFFF"/>
              <w:spacing w:after="0"/>
              <w:ind w:left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- demonstruje metodę chłodzenia w przypadku </w:t>
            </w:r>
            <w:r w:rsidRPr="002E3E3D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  oparzenia kończyn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wyjaśnia na czym polega udzielanie pierwszej pomocy w przypadku odmrożeń i znacznego wychłodzenia organizmu </w:t>
            </w:r>
          </w:p>
        </w:tc>
        <w:tc>
          <w:tcPr>
            <w:tcW w:w="4655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podaje</w:t>
            </w: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 przykłady sposobów zapobiegania oparzeniom, ze szczególnym uwzględnieniem środowiska domowego i małych dzieci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proponuje działania zapobiegające odmrożeniom i nadmiernemu wychłodzeniu organizmu </w:t>
            </w:r>
          </w:p>
          <w:p w:rsidR="00B34F29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szacuje powierzchnię oparzeń u dorosłych </w:t>
            </w:r>
          </w:p>
          <w:p w:rsidR="002E3E3D" w:rsidRPr="002E3E3D" w:rsidRDefault="002E3E3D" w:rsidP="00B34F29">
            <w:pPr>
              <w:shd w:val="clear" w:color="auto" w:fill="FFFFFF"/>
              <w:spacing w:after="0" w:line="259" w:lineRule="auto"/>
              <w:ind w:left="170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i dzieci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proponuje działania zapobiegające wystąpieniu udarów słonecznego i termicznego</w:t>
            </w:r>
          </w:p>
        </w:tc>
        <w:tc>
          <w:tcPr>
            <w:tcW w:w="879" w:type="dxa"/>
          </w:tcPr>
          <w:p w:rsidR="002E3E3D" w:rsidRPr="002E3E3D" w:rsidRDefault="002E3E3D" w:rsidP="002E3E3D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E3E3D" w:rsidRPr="002E3E3D" w:rsidTr="00B34F29">
        <w:trPr>
          <w:trHeight w:val="676"/>
        </w:trPr>
        <w:tc>
          <w:tcPr>
            <w:tcW w:w="2297" w:type="dxa"/>
          </w:tcPr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8. Zadławienie, zawał serca, udar mózgu, cukrzyca, napad padaczkowy</w:t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B34F29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256" w:type="dxa"/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 xml:space="preserve">Pierwsza pomoc w przypadku: </w:t>
            </w:r>
          </w:p>
          <w:p w:rsidR="002E3E3D" w:rsidRPr="002E3E3D" w:rsidRDefault="002E3E3D" w:rsidP="002E3E3D">
            <w:pPr>
              <w:numPr>
                <w:ilvl w:val="1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zadławienia</w:t>
            </w:r>
          </w:p>
          <w:p w:rsidR="002E3E3D" w:rsidRPr="002E3E3D" w:rsidRDefault="002E3E3D" w:rsidP="002E3E3D">
            <w:pPr>
              <w:numPr>
                <w:ilvl w:val="1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zawału serca</w:t>
            </w:r>
          </w:p>
          <w:p w:rsidR="002E3E3D" w:rsidRPr="002E3E3D" w:rsidRDefault="002E3E3D" w:rsidP="002E3E3D">
            <w:pPr>
              <w:numPr>
                <w:ilvl w:val="1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udaru mózgu</w:t>
            </w:r>
          </w:p>
          <w:p w:rsidR="002E3E3D" w:rsidRPr="002E3E3D" w:rsidRDefault="002E3E3D" w:rsidP="002E3E3D">
            <w:pPr>
              <w:numPr>
                <w:ilvl w:val="1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 xml:space="preserve">napadu padaczkowego </w:t>
            </w:r>
          </w:p>
          <w:p w:rsidR="002E3E3D" w:rsidRPr="002E3E3D" w:rsidRDefault="002E3E3D" w:rsidP="002E3E3D">
            <w:pPr>
              <w:numPr>
                <w:ilvl w:val="1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hipo- lub hiperglikemii</w:t>
            </w:r>
          </w:p>
          <w:p w:rsidR="002E3E3D" w:rsidRPr="002E3E3D" w:rsidRDefault="002E3E3D" w:rsidP="002E3E3D">
            <w:pPr>
              <w:spacing w:after="0"/>
              <w:ind w:left="1080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4252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opisuje sposób udzielania pierwszej pomocy w przypadku :</w:t>
            </w:r>
          </w:p>
          <w:p w:rsidR="002E3E3D" w:rsidRPr="002E3E3D" w:rsidRDefault="002E3E3D" w:rsidP="002E3E3D">
            <w:pPr>
              <w:numPr>
                <w:ilvl w:val="0"/>
                <w:numId w:val="12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zadławienia</w:t>
            </w:r>
          </w:p>
          <w:p w:rsidR="002E3E3D" w:rsidRPr="002E3E3D" w:rsidRDefault="002E3E3D" w:rsidP="002E3E3D">
            <w:pPr>
              <w:numPr>
                <w:ilvl w:val="0"/>
                <w:numId w:val="12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zawału serca</w:t>
            </w:r>
          </w:p>
          <w:p w:rsidR="002E3E3D" w:rsidRPr="002E3E3D" w:rsidRDefault="002E3E3D" w:rsidP="002E3E3D">
            <w:pPr>
              <w:numPr>
                <w:ilvl w:val="0"/>
                <w:numId w:val="12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udaru mózgu</w:t>
            </w:r>
          </w:p>
          <w:p w:rsidR="002E3E3D" w:rsidRPr="002E3E3D" w:rsidRDefault="002E3E3D" w:rsidP="002E3E3D">
            <w:pPr>
              <w:numPr>
                <w:ilvl w:val="0"/>
                <w:numId w:val="12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 napadu padaczkowego</w:t>
            </w:r>
          </w:p>
          <w:p w:rsidR="002E3E3D" w:rsidRPr="002E3E3D" w:rsidRDefault="002E3E3D" w:rsidP="002E3E3D">
            <w:pPr>
              <w:numPr>
                <w:ilvl w:val="0"/>
                <w:numId w:val="12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 hipo lub hiper glikemii</w:t>
            </w:r>
          </w:p>
          <w:p w:rsidR="002E3E3D" w:rsidRPr="002E3E3D" w:rsidRDefault="002E3E3D" w:rsidP="002E3E3D">
            <w:pPr>
              <w:numPr>
                <w:ilvl w:val="0"/>
                <w:numId w:val="9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wymienia ich objawy </w:t>
            </w:r>
          </w:p>
        </w:tc>
        <w:tc>
          <w:tcPr>
            <w:tcW w:w="4655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stosuje schemat diagnostyczny FAST </w:t>
            </w:r>
            <w:r w:rsidRPr="002E3E3D">
              <w:rPr>
                <w:rFonts w:ascii="Times New Roman" w:eastAsia="Times New Roman" w:hAnsi="Times New Roman" w:cs="Times New Roman"/>
                <w:spacing w:val="-3"/>
              </w:rPr>
              <w:br/>
              <w:t>i prawidłowo interpretuje informacje zebrane przy jego pomocy</w:t>
            </w:r>
          </w:p>
        </w:tc>
        <w:tc>
          <w:tcPr>
            <w:tcW w:w="879" w:type="dxa"/>
          </w:tcPr>
          <w:p w:rsidR="002E3E3D" w:rsidRPr="002E3E3D" w:rsidRDefault="002E3E3D" w:rsidP="002E3E3D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E3E3D" w:rsidRPr="002E3E3D" w:rsidTr="00B34F29">
        <w:trPr>
          <w:trHeight w:val="676"/>
        </w:trPr>
        <w:tc>
          <w:tcPr>
            <w:tcW w:w="2297" w:type="dxa"/>
          </w:tcPr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9. Tonięcie, porażenie prądem, zatrucie, wstrząs anafilaktyczny,</w:t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ciało obce w oku, ukąszenie, użądlenie</w:t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256" w:type="dxa"/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 xml:space="preserve">Pierwsza pomoc w przypadku: </w:t>
            </w:r>
          </w:p>
          <w:p w:rsidR="002E3E3D" w:rsidRPr="002E3E3D" w:rsidRDefault="002E3E3D" w:rsidP="002E3E3D">
            <w:pPr>
              <w:numPr>
                <w:ilvl w:val="1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zatrucia (pokarmowego, gazem, środkami psychoaktywnymi, alkoholem, lekami)</w:t>
            </w:r>
          </w:p>
          <w:p w:rsidR="002E3E3D" w:rsidRPr="002E3E3D" w:rsidRDefault="002E3E3D" w:rsidP="002E3E3D">
            <w:pPr>
              <w:numPr>
                <w:ilvl w:val="1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tonięcia</w:t>
            </w:r>
          </w:p>
          <w:p w:rsidR="002E3E3D" w:rsidRPr="002E3E3D" w:rsidRDefault="002E3E3D" w:rsidP="002E3E3D">
            <w:pPr>
              <w:numPr>
                <w:ilvl w:val="1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 xml:space="preserve">porażenia prądem </w:t>
            </w:r>
          </w:p>
          <w:p w:rsidR="002E3E3D" w:rsidRPr="002E3E3D" w:rsidRDefault="002E3E3D" w:rsidP="002E3E3D">
            <w:pPr>
              <w:numPr>
                <w:ilvl w:val="1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ukąszenia</w:t>
            </w:r>
          </w:p>
          <w:p w:rsidR="002E3E3D" w:rsidRPr="002E3E3D" w:rsidRDefault="002E3E3D" w:rsidP="002E3E3D">
            <w:pPr>
              <w:numPr>
                <w:ilvl w:val="1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użądlenia</w:t>
            </w:r>
          </w:p>
          <w:p w:rsidR="002E3E3D" w:rsidRPr="002E3E3D" w:rsidRDefault="002E3E3D" w:rsidP="002E3E3D">
            <w:pPr>
              <w:numPr>
                <w:ilvl w:val="1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wstrząsu anafilaktycznego</w:t>
            </w:r>
          </w:p>
          <w:p w:rsidR="002E3E3D" w:rsidRPr="002E3E3D" w:rsidRDefault="002E3E3D" w:rsidP="002E3E3D">
            <w:pPr>
              <w:numPr>
                <w:ilvl w:val="1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bCs/>
                <w:kern w:val="2"/>
                <w:lang w:eastAsia="pl-PL"/>
                <w14:ligatures w14:val="standardContextual"/>
              </w:rPr>
              <w:t>ciała obcego w oku</w:t>
            </w:r>
          </w:p>
        </w:tc>
        <w:tc>
          <w:tcPr>
            <w:tcW w:w="4252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opisuje sposób udzielania pierwszej pomocy w przypadku :</w:t>
            </w:r>
          </w:p>
          <w:p w:rsidR="002E3E3D" w:rsidRPr="002E3E3D" w:rsidRDefault="002E3E3D" w:rsidP="002E3E3D">
            <w:pPr>
              <w:numPr>
                <w:ilvl w:val="0"/>
                <w:numId w:val="12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napadu duszności/ napadu astmy oskrzelowej</w:t>
            </w:r>
          </w:p>
          <w:p w:rsidR="002E3E3D" w:rsidRPr="002E3E3D" w:rsidRDefault="002E3E3D" w:rsidP="002E3E3D">
            <w:pPr>
              <w:numPr>
                <w:ilvl w:val="0"/>
                <w:numId w:val="12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 porażenia prądem</w:t>
            </w:r>
          </w:p>
          <w:p w:rsidR="002E3E3D" w:rsidRPr="002E3E3D" w:rsidRDefault="002E3E3D" w:rsidP="002E3E3D">
            <w:pPr>
              <w:numPr>
                <w:ilvl w:val="0"/>
                <w:numId w:val="12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 ukąszenia lub użądlenia</w:t>
            </w:r>
          </w:p>
          <w:p w:rsidR="002E3E3D" w:rsidRPr="002E3E3D" w:rsidRDefault="002E3E3D" w:rsidP="002E3E3D">
            <w:pPr>
              <w:numPr>
                <w:ilvl w:val="0"/>
                <w:numId w:val="12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 xml:space="preserve"> pogryzienia przez zwierzęta</w:t>
            </w:r>
          </w:p>
          <w:p w:rsidR="002E3E3D" w:rsidRPr="002E3E3D" w:rsidRDefault="002E3E3D" w:rsidP="002E3E3D">
            <w:pPr>
              <w:numPr>
                <w:ilvl w:val="0"/>
                <w:numId w:val="9"/>
              </w:numPr>
              <w:shd w:val="clear" w:color="auto" w:fill="FFFFFF"/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wyjaśnia, na czym polega udzielanie pierwszej pomocy we wstrząsie : </w:t>
            </w:r>
          </w:p>
          <w:p w:rsidR="002E3E3D" w:rsidRPr="002E3E3D" w:rsidRDefault="002E3E3D" w:rsidP="002E3E3D">
            <w:pPr>
              <w:numPr>
                <w:ilvl w:val="0"/>
                <w:numId w:val="13"/>
              </w:numPr>
              <w:spacing w:after="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wymienia najważniejsze przyczyny wstrząsu </w:t>
            </w:r>
          </w:p>
          <w:p w:rsidR="002E3E3D" w:rsidRPr="002E3E3D" w:rsidRDefault="002E3E3D" w:rsidP="002E3E3D">
            <w:pPr>
              <w:numPr>
                <w:ilvl w:val="0"/>
                <w:numId w:val="13"/>
              </w:numPr>
              <w:spacing w:after="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opisuje wynikające z niego zagrożenia </w:t>
            </w:r>
          </w:p>
          <w:p w:rsidR="002E3E3D" w:rsidRPr="002E3E3D" w:rsidRDefault="002E3E3D" w:rsidP="002E3E3D">
            <w:pPr>
              <w:numPr>
                <w:ilvl w:val="0"/>
                <w:numId w:val="13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stosuje zasady postępowania przeciwwstrząsowego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opisuje sytuacje, w jakich dochodzi do tonięcia; omawia zagrożenia związane z wodą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 xml:space="preserve">rozumie, na czym polega udzielanie pierwszej pomocy w zatruciach : </w:t>
            </w:r>
          </w:p>
          <w:p w:rsidR="002E3E3D" w:rsidRPr="002E3E3D" w:rsidRDefault="002E3E3D" w:rsidP="002E3E3D">
            <w:pPr>
              <w:numPr>
                <w:ilvl w:val="0"/>
                <w:numId w:val="14"/>
              </w:numPr>
              <w:spacing w:after="0" w:line="259" w:lineRule="auto"/>
              <w:ind w:left="530"/>
              <w:rPr>
                <w:rFonts w:ascii="Times New Roman" w:eastAsia="Times New Roman" w:hAnsi="Times New Roman" w:cs="Times New Roman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omawia zatrucie tlenkiem węgla (czadem), lekami  i środkami odurzającymi; </w:t>
            </w:r>
          </w:p>
          <w:p w:rsidR="002E3E3D" w:rsidRPr="002E3E3D" w:rsidRDefault="002E3E3D" w:rsidP="002E3E3D">
            <w:pPr>
              <w:numPr>
                <w:ilvl w:val="0"/>
                <w:numId w:val="14"/>
              </w:numPr>
              <w:spacing w:after="0" w:line="259" w:lineRule="auto"/>
              <w:ind w:left="530"/>
              <w:rPr>
                <w:rFonts w:ascii="Times New Roman" w:eastAsia="Times New Roman" w:hAnsi="Times New Roman" w:cs="Times New Roman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opisuje zasady bezpieczeństwa w pomieszczeniach skażonych tlenkiem węgla, gazami toksycznymi 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w sytuacji symulowanej podejmuje prawidłowe działania wobec osoby, u której podejrzewa się zatrucie </w:t>
            </w:r>
          </w:p>
        </w:tc>
        <w:tc>
          <w:tcPr>
            <w:tcW w:w="4655" w:type="dxa"/>
          </w:tcPr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odtwarza etapy pomocy w podtopieniach; w sytuacji symulowanej podejmuje czynności pierwszej pomocy po wydobyciu poszkodowanego z wody (pozycja bezpieczna, zapobieganie zachłyśnięciu i wychłodzeniu) </w:t>
            </w:r>
          </w:p>
          <w:p w:rsidR="002E3E3D" w:rsidRPr="002E3E3D" w:rsidRDefault="002E3E3D" w:rsidP="002E3E3D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>wyjaśnia, jak zapobiegać tonięciu i  </w:t>
            </w:r>
            <w:r w:rsidRPr="002E3E3D">
              <w:rPr>
                <w:rFonts w:ascii="Times New Roman" w:eastAsia="Times New Roman" w:hAnsi="Times New Roman" w:cs="Times New Roman"/>
                <w:b/>
                <w:lang w:val="en-US"/>
              </w:rPr>
              <w:t>w</w:t>
            </w:r>
            <w:r w:rsidRPr="002E3E3D">
              <w:rPr>
                <w:rFonts w:ascii="Times New Roman" w:eastAsia="Times New Roman" w:hAnsi="Times New Roman" w:cs="Times New Roman"/>
                <w:lang w:val="en-US"/>
              </w:rPr>
              <w:t>y</w:t>
            </w:r>
            <w:r w:rsidRPr="002E3E3D"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 w:rsidRPr="002E3E3D">
              <w:rPr>
                <w:rFonts w:ascii="Times New Roman" w:eastAsia="Times New Roman" w:hAnsi="Times New Roman" w:cs="Times New Roman"/>
                <w:lang w:val="en-US"/>
              </w:rPr>
              <w:t xml:space="preserve">adkom w zbiornikach wodnych </w:t>
            </w:r>
          </w:p>
          <w:p w:rsidR="002E3E3D" w:rsidRPr="002E3E3D" w:rsidRDefault="002E3E3D" w:rsidP="002E3E3D">
            <w:pPr>
              <w:spacing w:after="0"/>
              <w:ind w:left="17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2E3E3D" w:rsidRPr="002E3E3D" w:rsidRDefault="002E3E3D" w:rsidP="002E3E3D">
            <w:pPr>
              <w:shd w:val="clear" w:color="auto" w:fill="FFFFFF"/>
              <w:spacing w:after="0"/>
              <w:ind w:left="17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E3E3D" w:rsidRPr="002E3E3D" w:rsidTr="00B34F29">
        <w:tc>
          <w:tcPr>
            <w:tcW w:w="14460" w:type="dxa"/>
            <w:gridSpan w:val="4"/>
            <w:shd w:val="clear" w:color="auto" w:fill="FFFFFF" w:themeFill="background1"/>
          </w:tcPr>
          <w:p w:rsidR="002E3E3D" w:rsidRPr="002E3E3D" w:rsidRDefault="002E3E3D" w:rsidP="002E3E3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E3E3D" w:rsidRDefault="002E3E3D" w:rsidP="002E3E3D">
            <w:pPr>
              <w:spacing w:after="160"/>
              <w:ind w:left="17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3E3D">
              <w:rPr>
                <w:rFonts w:ascii="Times New Roman" w:eastAsia="Times New Roman" w:hAnsi="Times New Roman" w:cs="Times New Roman"/>
                <w:b/>
              </w:rPr>
              <w:t>R. 4. Kształtowanie postaw obronnych</w:t>
            </w:r>
          </w:p>
          <w:p w:rsidR="003D102A" w:rsidRPr="002E3E3D" w:rsidRDefault="003D102A" w:rsidP="002E3E3D">
            <w:pPr>
              <w:spacing w:after="160"/>
              <w:ind w:left="17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:rsidR="002E3E3D" w:rsidRPr="002E3E3D" w:rsidRDefault="002E3E3D" w:rsidP="002E3E3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E3E3D" w:rsidRPr="002E3E3D" w:rsidTr="00B34F29">
        <w:trPr>
          <w:trHeight w:val="108"/>
        </w:trPr>
        <w:tc>
          <w:tcPr>
            <w:tcW w:w="2297" w:type="dxa"/>
          </w:tcPr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1. Wstęp do szkolenia strzeleckiego</w:t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256" w:type="dxa"/>
          </w:tcPr>
          <w:p w:rsidR="002E3E3D" w:rsidRPr="002E3E3D" w:rsidRDefault="002E3E3D" w:rsidP="002E3E3D">
            <w:pPr>
              <w:numPr>
                <w:ilvl w:val="0"/>
                <w:numId w:val="5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Zasady posługiwania się bronią</w:t>
            </w:r>
          </w:p>
          <w:p w:rsidR="002E3E3D" w:rsidRPr="002E3E3D" w:rsidRDefault="002E3E3D" w:rsidP="002E3E3D">
            <w:pPr>
              <w:numPr>
                <w:ilvl w:val="0"/>
                <w:numId w:val="5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Zasady bezpieczeństwa na strzelnicy</w:t>
            </w:r>
          </w:p>
          <w:p w:rsidR="002E3E3D" w:rsidRPr="002E3E3D" w:rsidRDefault="002E3E3D" w:rsidP="002E3E3D">
            <w:pPr>
              <w:numPr>
                <w:ilvl w:val="0"/>
                <w:numId w:val="5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Postawy strzeleckie</w:t>
            </w:r>
          </w:p>
          <w:p w:rsidR="002E3E3D" w:rsidRPr="002E3E3D" w:rsidRDefault="002E3E3D" w:rsidP="002E3E3D">
            <w:pPr>
              <w:numPr>
                <w:ilvl w:val="0"/>
                <w:numId w:val="5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Zgrywanie przyrządów celowniczych</w:t>
            </w:r>
          </w:p>
          <w:p w:rsidR="002E3E3D" w:rsidRPr="002E3E3D" w:rsidRDefault="002E3E3D" w:rsidP="002E3E3D">
            <w:pPr>
              <w:spacing w:after="0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2" w:type="dxa"/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zachowuje zasady bezpieczeństwa podczas posługiwania się bronią (BLOS)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 xml:space="preserve">przestrzega regulaminu strzelnicy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wykonuje polecenia prowadzącego strzelanie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 xml:space="preserve">przyjmuje postawy do strzelania z broni krótkiej i długiej (stojąc, klęcząc, leżąc)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 xml:space="preserve">opisuje indywidualne ochronniki wzroku i / lub słuchu 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ładuje i odbezpiecza oraz zabezpiecza broń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 xml:space="preserve">zgrywa przyrządy celownicze </w:t>
            </w:r>
            <w:r w:rsidRPr="002E3E3D">
              <w:rPr>
                <w:rFonts w:ascii="Calibri" w:eastAsia="Calibri" w:hAnsi="Calibri" w:cs="Times New Roman"/>
                <w:kern w:val="1"/>
                <w14:ligatures w14:val="standardContextual"/>
              </w:rPr>
              <w:t xml:space="preserve"> </w:t>
            </w:r>
          </w:p>
        </w:tc>
        <w:tc>
          <w:tcPr>
            <w:tcW w:w="4655" w:type="dxa"/>
          </w:tcPr>
          <w:p w:rsidR="002E3E3D" w:rsidRPr="002E3E3D" w:rsidRDefault="002E3E3D" w:rsidP="002E3E3D">
            <w:pPr>
              <w:numPr>
                <w:ilvl w:val="0"/>
                <w:numId w:val="5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:lang w:val="en-US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:lang w:val="en-US"/>
              </w:rPr>
              <w:t xml:space="preserve">wyjaśnia wpływ rodzaju przyrządów celowniczych i rodzaju amunicji na efekty strzelania </w:t>
            </w:r>
          </w:p>
          <w:p w:rsidR="002E3E3D" w:rsidRPr="002E3E3D" w:rsidRDefault="002E3E3D" w:rsidP="002E3E3D">
            <w:pPr>
              <w:numPr>
                <w:ilvl w:val="0"/>
                <w:numId w:val="5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:lang w:val="en-US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:lang w:val="en-US"/>
              </w:rPr>
              <w:t>Wymienia konsekwencje przyjmowania nieprawidłowych postaw strzeleckich</w:t>
            </w:r>
          </w:p>
          <w:p w:rsidR="002E3E3D" w:rsidRPr="002E3E3D" w:rsidRDefault="002E3E3D" w:rsidP="002E3E3D">
            <w:pPr>
              <w:spacing w:after="0"/>
              <w:ind w:left="170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3E3D" w:rsidRPr="002E3E3D" w:rsidRDefault="002E3E3D" w:rsidP="002E3E3D">
            <w:pPr>
              <w:spacing w:after="0"/>
              <w:ind w:left="170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3E3D" w:rsidRPr="002E3E3D" w:rsidRDefault="002E3E3D" w:rsidP="002E3E3D">
            <w:pPr>
              <w:spacing w:after="0"/>
              <w:ind w:left="17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2E3E3D" w:rsidRPr="002E3E3D" w:rsidRDefault="002E3E3D" w:rsidP="002E3E3D">
            <w:pPr>
              <w:spacing w:after="0"/>
              <w:ind w:left="17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E3E3D" w:rsidRPr="002E3E3D" w:rsidTr="00B34F29">
        <w:trPr>
          <w:trHeight w:val="108"/>
        </w:trPr>
        <w:tc>
          <w:tcPr>
            <w:tcW w:w="2297" w:type="dxa"/>
          </w:tcPr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2. Terenoznawstwo</w:t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256" w:type="dxa"/>
          </w:tcPr>
          <w:p w:rsidR="002E3E3D" w:rsidRPr="002E3E3D" w:rsidRDefault="002E3E3D" w:rsidP="002E3E3D">
            <w:pPr>
              <w:numPr>
                <w:ilvl w:val="0"/>
                <w:numId w:val="5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Definicja terenoznawstwa</w:t>
            </w:r>
          </w:p>
          <w:p w:rsidR="002E3E3D" w:rsidRPr="002E3E3D" w:rsidRDefault="002E3E3D" w:rsidP="002E3E3D">
            <w:pPr>
              <w:numPr>
                <w:ilvl w:val="0"/>
                <w:numId w:val="5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Planowanie trasy</w:t>
            </w:r>
          </w:p>
          <w:p w:rsidR="002E3E3D" w:rsidRPr="002E3E3D" w:rsidRDefault="002E3E3D" w:rsidP="002E3E3D">
            <w:pPr>
              <w:numPr>
                <w:ilvl w:val="0"/>
                <w:numId w:val="5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Rodzaje map</w:t>
            </w:r>
          </w:p>
          <w:p w:rsidR="002E3E3D" w:rsidRPr="002E3E3D" w:rsidRDefault="002E3E3D" w:rsidP="002E3E3D">
            <w:pPr>
              <w:numPr>
                <w:ilvl w:val="0"/>
                <w:numId w:val="5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Orientowanie się w terenie za pomocą kompasu, busoli, GPS i punktów charakterystycznych</w:t>
            </w:r>
          </w:p>
        </w:tc>
        <w:tc>
          <w:tcPr>
            <w:tcW w:w="4252" w:type="dxa"/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zna podstawy orientowania się w terenie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 xml:space="preserve"> potrafi wskazywać kierunki stron świata za pomocą kompasu i GPS,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potrafi orientować się w terenie za pomocą charakterystycznych przedmiotów terenowych;</w:t>
            </w:r>
          </w:p>
          <w:p w:rsidR="002E3E3D" w:rsidRDefault="002E3E3D" w:rsidP="002E3E3D">
            <w:pPr>
              <w:numPr>
                <w:ilvl w:val="0"/>
                <w:numId w:val="4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potrafi używać różnych rodzajów map do orientacji w terenie.</w:t>
            </w:r>
          </w:p>
          <w:p w:rsidR="003D102A" w:rsidRDefault="003D102A" w:rsidP="003D102A">
            <w:p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</w:p>
          <w:p w:rsidR="003D102A" w:rsidRPr="002E3E3D" w:rsidRDefault="003D102A" w:rsidP="003D102A">
            <w:p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</w:pPr>
          </w:p>
        </w:tc>
        <w:tc>
          <w:tcPr>
            <w:tcW w:w="4655" w:type="dxa"/>
          </w:tcPr>
          <w:p w:rsidR="002E3E3D" w:rsidRPr="002E3E3D" w:rsidRDefault="002E3E3D" w:rsidP="002E3E3D">
            <w:pPr>
              <w:numPr>
                <w:ilvl w:val="0"/>
                <w:numId w:val="5"/>
              </w:num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kern w:val="1"/>
                <w:lang w:val="en-US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:lang w:val="en-US"/>
              </w:rPr>
              <w:t>umie zaplanować trasę przemarszu w terenie</w:t>
            </w:r>
          </w:p>
        </w:tc>
        <w:tc>
          <w:tcPr>
            <w:tcW w:w="879" w:type="dxa"/>
          </w:tcPr>
          <w:p w:rsidR="002E3E3D" w:rsidRPr="002E3E3D" w:rsidRDefault="002E3E3D" w:rsidP="002E3E3D">
            <w:pPr>
              <w:suppressAutoHyphens/>
              <w:spacing w:after="0"/>
              <w:ind w:left="360"/>
              <w:contextualSpacing/>
              <w:rPr>
                <w:rFonts w:ascii="Times New Roman" w:eastAsia="Calibri" w:hAnsi="Times New Roman" w:cs="Times New Roman"/>
                <w:kern w:val="1"/>
                <w:lang w:val="en-US"/>
              </w:rPr>
            </w:pPr>
          </w:p>
        </w:tc>
      </w:tr>
      <w:tr w:rsidR="002E3E3D" w:rsidRPr="002E3E3D" w:rsidTr="00B34F29">
        <w:tc>
          <w:tcPr>
            <w:tcW w:w="14460" w:type="dxa"/>
            <w:gridSpan w:val="4"/>
            <w:shd w:val="clear" w:color="auto" w:fill="FFFFFF" w:themeFill="background1"/>
          </w:tcPr>
          <w:p w:rsidR="002E3E3D" w:rsidRPr="002E3E3D" w:rsidRDefault="002E3E3D" w:rsidP="002E3E3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E3E3D" w:rsidRPr="002E3E3D" w:rsidRDefault="002E3E3D" w:rsidP="002E3E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TEMAT DODATKOWY</w:t>
            </w:r>
          </w:p>
          <w:p w:rsidR="002E3E3D" w:rsidRPr="002E3E3D" w:rsidRDefault="002E3E3D" w:rsidP="002E3E3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:rsidR="002E3E3D" w:rsidRPr="002E3E3D" w:rsidRDefault="002E3E3D" w:rsidP="002E3E3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E3E3D" w:rsidRPr="002E3E3D" w:rsidTr="00B34F29">
        <w:tc>
          <w:tcPr>
            <w:tcW w:w="2297" w:type="dxa"/>
          </w:tcPr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22. Profilaktyka zdrowotna</w:t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  <w:r w:rsidRPr="002E3E3D">
              <w:rPr>
                <w:rFonts w:ascii="Times New Roman" w:eastAsia="Times New Roman" w:hAnsi="Times New Roman" w:cs="Times New Roman"/>
                <w:spacing w:val="-3"/>
              </w:rPr>
              <w:t>– wybrane zagadnienia</w:t>
            </w:r>
            <w:r w:rsidRPr="002E3E3D">
              <w:rPr>
                <w:rFonts w:ascii="Times New Roman" w:eastAsia="Times New Roman" w:hAnsi="Times New Roman" w:cs="Times New Roman"/>
                <w:spacing w:val="-3"/>
              </w:rPr>
              <w:br/>
            </w: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  <w:p w:rsidR="002E3E3D" w:rsidRPr="002E3E3D" w:rsidRDefault="002E3E3D" w:rsidP="002E3E3D">
            <w:pPr>
              <w:spacing w:after="0"/>
              <w:contextualSpacing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256" w:type="dxa"/>
          </w:tcPr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>choroby cywilizacyjne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>stres i sposoby walki z nim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>wybrane problemy zdrowia psychicznego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>depresja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>zaburzenia odżywiania</w:t>
            </w:r>
          </w:p>
          <w:p w:rsidR="002E3E3D" w:rsidRPr="002E3E3D" w:rsidRDefault="002E3E3D" w:rsidP="002E3E3D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3E3D">
              <w:rPr>
                <w:rFonts w:ascii="Times New Roman" w:eastAsia="Times New Roman" w:hAnsi="Times New Roman" w:cs="Times New Roman"/>
                <w:lang w:eastAsia="pl-PL"/>
              </w:rPr>
              <w:t>uzależnienia behawioralne</w:t>
            </w:r>
          </w:p>
        </w:tc>
        <w:tc>
          <w:tcPr>
            <w:tcW w:w="4252" w:type="dxa"/>
          </w:tcPr>
          <w:p w:rsidR="002E3E3D" w:rsidRPr="002E3E3D" w:rsidRDefault="002E3E3D" w:rsidP="002E3E3D">
            <w:pPr>
              <w:spacing w:after="0"/>
              <w:ind w:left="170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4655" w:type="dxa"/>
          </w:tcPr>
          <w:p w:rsidR="002E3E3D" w:rsidRPr="002E3E3D" w:rsidRDefault="002E3E3D" w:rsidP="002E3E3D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>wymienia główne choroby cywilizacyjne oraz ich przyczyny</w:t>
            </w:r>
          </w:p>
          <w:p w:rsidR="002E3E3D" w:rsidRPr="002E3E3D" w:rsidRDefault="002E3E3D" w:rsidP="002E3E3D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>wymienia najskuteczniejsze sposoby zapobiegania chorobom cywilizacyjnym</w:t>
            </w:r>
          </w:p>
          <w:p w:rsidR="002E3E3D" w:rsidRPr="002E3E3D" w:rsidRDefault="002E3E3D" w:rsidP="002E3E3D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2E3E3D">
              <w:rPr>
                <w:rFonts w:ascii="Times New Roman" w:eastAsia="Times New Roman" w:hAnsi="Times New Roman" w:cs="Times New Roman"/>
                <w:lang w:val="en-US"/>
              </w:rPr>
              <w:t>proponuje skuteczne sposoby ograniczające skutki stresu</w:t>
            </w:r>
          </w:p>
          <w:p w:rsidR="002E3E3D" w:rsidRPr="002E3E3D" w:rsidRDefault="002E3E3D" w:rsidP="002E3E3D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wymienia typowe objawy depresji</w:t>
            </w:r>
          </w:p>
          <w:p w:rsidR="002E3E3D" w:rsidRPr="002E3E3D" w:rsidRDefault="002E3E3D" w:rsidP="002E3E3D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2E3E3D">
              <w:rPr>
                <w:rFonts w:ascii="Times New Roman" w:eastAsia="Calibri" w:hAnsi="Times New Roman" w:cs="Times New Roman"/>
                <w:kern w:val="1"/>
                <w14:ligatures w14:val="standardContextual"/>
              </w:rPr>
              <w:t>proponuje sposoby uniknięcia najczęstszych uzależnień behawioralnych</w:t>
            </w:r>
          </w:p>
        </w:tc>
        <w:tc>
          <w:tcPr>
            <w:tcW w:w="879" w:type="dxa"/>
          </w:tcPr>
          <w:p w:rsidR="002E3E3D" w:rsidRPr="002E3E3D" w:rsidRDefault="002E3E3D" w:rsidP="002E3E3D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3E3D" w:rsidRPr="002E3E3D" w:rsidRDefault="002E3E3D" w:rsidP="002E3E3D">
            <w:pPr>
              <w:spacing w:after="0"/>
              <w:ind w:left="17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177D38" w:rsidRDefault="00177D38" w:rsidP="002E3E3D"/>
    <w:sectPr w:rsidR="00177D38" w:rsidSect="002E3E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13FD"/>
    <w:multiLevelType w:val="hybridMultilevel"/>
    <w:tmpl w:val="1458B6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0654D"/>
    <w:multiLevelType w:val="hybridMultilevel"/>
    <w:tmpl w:val="AEBE2044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4E86FDFA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773F8"/>
    <w:multiLevelType w:val="hybridMultilevel"/>
    <w:tmpl w:val="85DAA232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3444C"/>
    <w:multiLevelType w:val="hybridMultilevel"/>
    <w:tmpl w:val="69F68E6A"/>
    <w:lvl w:ilvl="0" w:tplc="4E86FDFA">
      <w:start w:val="2"/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3A644140"/>
    <w:multiLevelType w:val="hybridMultilevel"/>
    <w:tmpl w:val="033A1E26"/>
    <w:lvl w:ilvl="0" w:tplc="E4A88FA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3AC85934"/>
    <w:multiLevelType w:val="hybridMultilevel"/>
    <w:tmpl w:val="C5B68F92"/>
    <w:lvl w:ilvl="0" w:tplc="4E86FDFA">
      <w:start w:val="2"/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401E1212"/>
    <w:multiLevelType w:val="hybridMultilevel"/>
    <w:tmpl w:val="E5EAF832"/>
    <w:lvl w:ilvl="0" w:tplc="4E86FDFA">
      <w:start w:val="2"/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 w15:restartNumberingAfterBreak="0">
    <w:nsid w:val="404D1913"/>
    <w:multiLevelType w:val="hybridMultilevel"/>
    <w:tmpl w:val="5232BA06"/>
    <w:lvl w:ilvl="0" w:tplc="E4A88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BA778E"/>
    <w:multiLevelType w:val="hybridMultilevel"/>
    <w:tmpl w:val="DB1EA36C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44230"/>
    <w:multiLevelType w:val="hybridMultilevel"/>
    <w:tmpl w:val="3C363C80"/>
    <w:lvl w:ilvl="0" w:tplc="4E86FDFA">
      <w:start w:val="2"/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5B7C71CF"/>
    <w:multiLevelType w:val="hybridMultilevel"/>
    <w:tmpl w:val="D9761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201F2F"/>
    <w:multiLevelType w:val="hybridMultilevel"/>
    <w:tmpl w:val="5024FB42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2662F"/>
    <w:multiLevelType w:val="hybridMultilevel"/>
    <w:tmpl w:val="ABA0B7E2"/>
    <w:lvl w:ilvl="0" w:tplc="4E86FDFA">
      <w:start w:val="2"/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7844208E"/>
    <w:multiLevelType w:val="hybridMultilevel"/>
    <w:tmpl w:val="33FCB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35D24"/>
    <w:multiLevelType w:val="hybridMultilevel"/>
    <w:tmpl w:val="27567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1D35FC"/>
    <w:multiLevelType w:val="hybridMultilevel"/>
    <w:tmpl w:val="ABDC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D33A3"/>
    <w:multiLevelType w:val="hybridMultilevel"/>
    <w:tmpl w:val="0240C4B6"/>
    <w:lvl w:ilvl="0" w:tplc="E4A88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86FDF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6"/>
  </w:num>
  <w:num w:numId="5">
    <w:abstractNumId w:val="10"/>
  </w:num>
  <w:num w:numId="6">
    <w:abstractNumId w:val="14"/>
  </w:num>
  <w:num w:numId="7">
    <w:abstractNumId w:val="12"/>
  </w:num>
  <w:num w:numId="8">
    <w:abstractNumId w:val="6"/>
  </w:num>
  <w:num w:numId="9">
    <w:abstractNumId w:val="0"/>
  </w:num>
  <w:num w:numId="10">
    <w:abstractNumId w:val="8"/>
  </w:num>
  <w:num w:numId="11">
    <w:abstractNumId w:val="11"/>
  </w:num>
  <w:num w:numId="12">
    <w:abstractNumId w:val="5"/>
  </w:num>
  <w:num w:numId="13">
    <w:abstractNumId w:val="3"/>
  </w:num>
  <w:num w:numId="14">
    <w:abstractNumId w:val="2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3D"/>
    <w:rsid w:val="00177D38"/>
    <w:rsid w:val="002E3E3D"/>
    <w:rsid w:val="003D102A"/>
    <w:rsid w:val="00B34F29"/>
    <w:rsid w:val="00C10648"/>
    <w:rsid w:val="00C9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2EE71-A462-414B-997E-D3ACEDAA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2828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Anna Spętana</cp:lastModifiedBy>
  <cp:revision>2</cp:revision>
  <dcterms:created xsi:type="dcterms:W3CDTF">2024-10-28T07:27:00Z</dcterms:created>
  <dcterms:modified xsi:type="dcterms:W3CDTF">2024-10-28T07:27:00Z</dcterms:modified>
</cp:coreProperties>
</file>