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E9EC" w14:textId="12431395" w:rsidR="00A01DAF" w:rsidRPr="003F0F02" w:rsidRDefault="00A01DAF" w:rsidP="00A01DA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F0F02">
        <w:rPr>
          <w:rFonts w:ascii="Times New Roman" w:hAnsi="Times New Roman" w:cs="Times New Roman"/>
          <w:b/>
          <w:bCs/>
          <w:sz w:val="36"/>
          <w:szCs w:val="36"/>
        </w:rPr>
        <w:t>Ale to ciekawe, klasa 1</w:t>
      </w:r>
      <w:r w:rsidR="00296E74">
        <w:rPr>
          <w:rFonts w:ascii="Times New Roman" w:hAnsi="Times New Roman" w:cs="Times New Roman"/>
          <w:b/>
          <w:bCs/>
          <w:sz w:val="36"/>
          <w:szCs w:val="36"/>
        </w:rPr>
        <w:t xml:space="preserve"> – nowa podstawa programowa</w:t>
      </w:r>
    </w:p>
    <w:p w14:paraId="6DD5969E" w14:textId="0373222C" w:rsidR="00CB5922" w:rsidRDefault="00296E74" w:rsidP="00CB592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Wymagania edukacyjne z podziałem na</w:t>
      </w:r>
      <w:r w:rsidR="00A01DAF">
        <w:rPr>
          <w:rFonts w:ascii="Times New Roman" w:hAnsi="Times New Roman" w:cs="Times New Roman"/>
          <w:b/>
          <w:bCs/>
          <w:sz w:val="36"/>
          <w:szCs w:val="36"/>
        </w:rPr>
        <w:t xml:space="preserve"> 6 poziomów</w:t>
      </w:r>
    </w:p>
    <w:p w14:paraId="3B5FDE2F" w14:textId="77777777" w:rsidR="002815D0" w:rsidRDefault="002815D0" w:rsidP="00CB592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375713" w14:textId="5D701E53" w:rsidR="00CB5922" w:rsidRPr="003F0F02" w:rsidRDefault="00CB5922" w:rsidP="002815D0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F0F02">
        <w:rPr>
          <w:rFonts w:ascii="Times New Roman" w:hAnsi="Times New Roman" w:cs="Times New Roman"/>
          <w:b/>
          <w:bCs/>
          <w:sz w:val="30"/>
          <w:szCs w:val="30"/>
        </w:rPr>
        <w:t xml:space="preserve">Edukacja </w:t>
      </w:r>
      <w:r w:rsidR="00FE4AF7" w:rsidRPr="003F0F02">
        <w:rPr>
          <w:rFonts w:ascii="Times New Roman" w:hAnsi="Times New Roman" w:cs="Times New Roman"/>
          <w:b/>
          <w:bCs/>
          <w:sz w:val="30"/>
          <w:szCs w:val="30"/>
        </w:rPr>
        <w:t xml:space="preserve">językowa </w:t>
      </w:r>
      <w:r w:rsidR="002B7C6C" w:rsidRPr="003F0F02">
        <w:rPr>
          <w:rFonts w:ascii="Times New Roman" w:eastAsia="Times New Roman" w:hAnsi="Times New Roman" w:cs="Times New Roman"/>
          <w:b/>
          <w:bCs/>
          <w:color w:val="1F1F1F"/>
          <w:kern w:val="0"/>
          <w:sz w:val="30"/>
          <w:szCs w:val="30"/>
          <w:lang w:eastAsia="pl-PL"/>
          <w14:ligatures w14:val="none"/>
        </w:rPr>
        <w:t>–</w:t>
      </w:r>
      <w:r w:rsidR="00FE4AF7" w:rsidRPr="003F0F02">
        <w:rPr>
          <w:rFonts w:ascii="Times New Roman" w:hAnsi="Times New Roman" w:cs="Times New Roman"/>
          <w:sz w:val="30"/>
          <w:szCs w:val="30"/>
        </w:rPr>
        <w:t xml:space="preserve"> </w:t>
      </w:r>
      <w:r w:rsidRPr="003F0F02">
        <w:rPr>
          <w:rFonts w:ascii="Times New Roman" w:hAnsi="Times New Roman" w:cs="Times New Roman"/>
          <w:b/>
          <w:bCs/>
          <w:sz w:val="30"/>
          <w:szCs w:val="30"/>
        </w:rPr>
        <w:t>polonistyczna</w:t>
      </w:r>
    </w:p>
    <w:p w14:paraId="66B331AD" w14:textId="0140448B" w:rsidR="003416C4" w:rsidRPr="002B7C6C" w:rsidRDefault="001F7E02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Komunikacja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CB5922" w14:paraId="41230F95" w14:textId="77777777" w:rsidTr="002B7C6C">
        <w:tc>
          <w:tcPr>
            <w:tcW w:w="14560" w:type="dxa"/>
            <w:gridSpan w:val="6"/>
          </w:tcPr>
          <w:p w14:paraId="227A1923" w14:textId="328C903F" w:rsidR="00CB5922" w:rsidRPr="00175AE9" w:rsidRDefault="00CB5922" w:rsidP="00CB5922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CB5922" w14:paraId="5004622E" w14:textId="77777777" w:rsidTr="006677E2">
        <w:tc>
          <w:tcPr>
            <w:tcW w:w="2426" w:type="dxa"/>
          </w:tcPr>
          <w:p w14:paraId="7919A5FC" w14:textId="30D88F3A" w:rsidR="00CB5922" w:rsidRDefault="00CB5922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6801B319" w14:textId="79993926" w:rsidR="00CB5922" w:rsidRDefault="00CB5922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2440BE58" w14:textId="63B77FE5" w:rsidR="00CB5922" w:rsidRDefault="00CB5922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62D2FDE6" w14:textId="73755E60" w:rsidR="00CB5922" w:rsidRDefault="00CB5922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536348C7" w14:textId="4CAAF2C5" w:rsidR="00CB5922" w:rsidRDefault="00CB5922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22EBED89" w14:textId="6EA087D6" w:rsidR="00CB5922" w:rsidRDefault="00CB5922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F67209" w:rsidRPr="00F67209" w14:paraId="3E20A278" w14:textId="77777777" w:rsidTr="006677E2">
        <w:trPr>
          <w:trHeight w:val="318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B198" w14:textId="707BC2AE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C04E91D" w14:textId="77777777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pełnym skupieniu i z zainteresowaniem słucha wypowiedzi rówieśników oraz dorosłych, w pełni je rozumiejąc, właściwie na nie reagując oraz przestrzegając zasad kultury dyskusji bez przerywania mówcy;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3CDF" w14:textId="56E88818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CF1EC82" w14:textId="77777777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 uwagą słucha wypowiedzi rówieśników oraz dorosłych, właściwie je rozumiejąc i tylko sporadycznie ulegając rozproszeniu;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1D23" w14:textId="31B9D65D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02ECD62" w14:textId="77777777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słucha wypowiedzi rówieśników oraz dorosłych, rozumiejąc ich zasadniczą część i wymagając sporadycznych przypomnień o konieczności skupienia uwagi;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357B" w14:textId="416178DD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EBD79DD" w14:textId="77777777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słucha wypowiedzi rówieśników oraz dorosłych w sposób wybiórczy, nie potrafiąc ich dokładnie zrozumieć oraz łatwo ulegając rozproszeniu;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01F0" w14:textId="53669046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37620D6" w14:textId="77777777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najczęściej nie słucha wypowiedzi rówieśników ani dorosłych, nie rozumiejąc ich treści, przerywając mówcom oraz wymagając stałego kierowania uwagi przez nauczyciela;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0E9D" w14:textId="20B9AD0A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1ABF760D" w14:textId="77777777" w:rsidR="00F67209" w:rsidRPr="00F67209" w:rsidRDefault="00F67209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słucha wypowiedzi rówieśników ani dorosłych, ignorując kierowane do niego komunikaty i nie reagując na próby skupienia jego uwagi przez nauczyciela;</w:t>
            </w:r>
          </w:p>
        </w:tc>
      </w:tr>
      <w:tr w:rsidR="00F67209" w:rsidRPr="00F67209" w14:paraId="38161FD2" w14:textId="77777777" w:rsidTr="006677E2">
        <w:trPr>
          <w:trHeight w:val="853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6E57" w14:textId="77777777" w:rsidR="00197EC6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pełnym skupieniu słucha tekstów literackich, wierszy i książek czytanych przez nauczyciela oraz rówieśników, bezbłędnie zapamiętując i odtwarzając kluczowe oraz szczegółowe</w:t>
            </w:r>
          </w:p>
          <w:p w14:paraId="0505B5F5" w14:textId="7D297479" w:rsidR="00F67209" w:rsidRPr="00DA3D41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informacje, a także aktywnie i swobodnie</w:t>
            </w:r>
            <w:r w:rsidR="00DA3D41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rozmawiając o ich treści;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0B6C" w14:textId="77777777" w:rsidR="00DA3D41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uważnie słucha tekstów literackich, wierszy i książek czytanych przez nauczyciela oraz rówieśników, zapamiętując najważniejsze fakty i poprawnie wypowiadając się na</w:t>
            </w:r>
          </w:p>
          <w:p w14:paraId="47221BBF" w14:textId="763430E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ich temat;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F3A85" w14:textId="3A66300E" w:rsidR="002B7C6C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słucha tekstów czytanych przez nauczyciela oraz rówieśników, zapamiętując większość głównych informacji i podejmując rozmowę o utworze z ewentualną </w:t>
            </w: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wspierającą pomocą pytań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naprowadzających nauczyciela;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4C8C" w14:textId="7AD140D7" w:rsidR="00DA3D41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słucha czytanych tekstów we fragmentach, zapamiętując jedynie nieliczne</w:t>
            </w:r>
            <w:r w:rsidR="00883BE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fakty i wymagając znacznego naprowadzania pytaniami przez nauczyciela, aby podjąć rozmowę o </w:t>
            </w:r>
          </w:p>
          <w:p w14:paraId="4BC4A269" w14:textId="75D39C47" w:rsidR="002B7C6C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treści;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626C" w14:textId="7D4E6AB7" w:rsidR="002B7C6C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duże trudności ze skupieniem uwagi podczas czytania tekstów przez nauczyciela lub rówieśników, zapamiętując tylko przypadkowe elementy i mając problem ze </w:t>
            </w: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sformułowaniem wypowiedzi na ich temat;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B6A1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nie słucha czytanych tekstów, nie zapamiętuje ich treści i nie potrafi podjąć rozmowy na ich temat nawet przy pełnym wsparciu ze strony nauczyciela;</w:t>
            </w:r>
          </w:p>
        </w:tc>
      </w:tr>
      <w:tr w:rsidR="00F67209" w:rsidRPr="00F67209" w14:paraId="23AAEE5F" w14:textId="77777777" w:rsidTr="006677E2">
        <w:tc>
          <w:tcPr>
            <w:tcW w:w="2426" w:type="dxa"/>
            <w:tcBorders>
              <w:top w:val="single" w:sz="4" w:space="0" w:color="auto"/>
            </w:tcBorders>
            <w:hideMark/>
          </w:tcPr>
          <w:p w14:paraId="43CF9341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dojrzale formułuje precyzyjne oraz dociekliwe pytania na podstawie wysłuchanych informacji, wypowiedzi nauczyciela, uczniów lub innych osób oraz sytuacji zadaniowych, pogłębiając analizowany temat;</w:t>
            </w:r>
          </w:p>
        </w:tc>
        <w:tc>
          <w:tcPr>
            <w:tcW w:w="2427" w:type="dxa"/>
            <w:tcBorders>
              <w:top w:val="single" w:sz="4" w:space="0" w:color="auto"/>
            </w:tcBorders>
            <w:hideMark/>
          </w:tcPr>
          <w:p w14:paraId="0D5107E6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samodzielnie zadaje trafne, poprawne językowo pytania wynikające z wysłuchanych wypowiedzi nauczyciela, uczniów oraz sytuacji zadaniowych;</w:t>
            </w:r>
          </w:p>
        </w:tc>
        <w:tc>
          <w:tcPr>
            <w:tcW w:w="2427" w:type="dxa"/>
            <w:tcBorders>
              <w:top w:val="single" w:sz="4" w:space="0" w:color="auto"/>
            </w:tcBorders>
            <w:hideMark/>
          </w:tcPr>
          <w:p w14:paraId="78A8A984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zadaje poprawne pytania odnoszące się do głównych wątków wypowiedzi nauczyciela, uczniów lub sytuacji zadaniowych, sporadycznie wzorując się na pytaniach stawianych przez innych;</w:t>
            </w:r>
          </w:p>
        </w:tc>
        <w:tc>
          <w:tcPr>
            <w:tcW w:w="2426" w:type="dxa"/>
            <w:tcBorders>
              <w:top w:val="single" w:sz="4" w:space="0" w:color="auto"/>
            </w:tcBorders>
            <w:hideMark/>
          </w:tcPr>
          <w:p w14:paraId="797C182C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zadaje proste, schematyczne pytania, które bywają mało precyzyjne lub wymagają wcześniejszego ukierunkowania przez nauczyciela;</w:t>
            </w:r>
          </w:p>
        </w:tc>
        <w:tc>
          <w:tcPr>
            <w:tcW w:w="2427" w:type="dxa"/>
            <w:tcBorders>
              <w:top w:val="single" w:sz="4" w:space="0" w:color="auto"/>
            </w:tcBorders>
            <w:hideMark/>
          </w:tcPr>
          <w:p w14:paraId="28B84D7E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rzadko zadaje pytania na podstawie wysłuchanych informacji lub sytuacji zadaniowych, a jego wypowiedzi są chaotyczne i wymagają stałej pomocy nauczyciela;</w:t>
            </w:r>
          </w:p>
        </w:tc>
        <w:tc>
          <w:tcPr>
            <w:tcW w:w="2427" w:type="dxa"/>
            <w:tcBorders>
              <w:top w:val="single" w:sz="4" w:space="0" w:color="auto"/>
            </w:tcBorders>
            <w:hideMark/>
          </w:tcPr>
          <w:p w14:paraId="418197D7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sformułować pytania na podstawie wysłuchanych wypowiedzi nauczyciela, uczniów ani sytuacji zadaniowych, nawet przy pełnym wsparciu ze strony nauczyciela;</w:t>
            </w:r>
          </w:p>
        </w:tc>
      </w:tr>
      <w:tr w:rsidR="00F67209" w:rsidRPr="00F67209" w14:paraId="2FCAF494" w14:textId="77777777" w:rsidTr="006677E2">
        <w:tc>
          <w:tcPr>
            <w:tcW w:w="2426" w:type="dxa"/>
            <w:hideMark/>
          </w:tcPr>
          <w:p w14:paraId="6F876F20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płynnie buduje wyczerpującą, spójną oraz poprawną językowo kilkuzdaniową wypowiedź na podstawie pytań, odnosząc się szczegółowo do treści tekstu, książki, opowiadania lub przedstawienia;</w:t>
            </w:r>
          </w:p>
        </w:tc>
        <w:tc>
          <w:tcPr>
            <w:tcW w:w="2427" w:type="dxa"/>
            <w:hideMark/>
          </w:tcPr>
          <w:p w14:paraId="39BF1CCE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tworzy spójną, kilkuzdaniową wypowiedź na podstawie pytań, poprawnie przedstawiając najważniejsze wątki tekstu, książki, opowiadania lub przedstawienia;</w:t>
            </w:r>
          </w:p>
        </w:tc>
        <w:tc>
          <w:tcPr>
            <w:tcW w:w="2427" w:type="dxa"/>
            <w:hideMark/>
          </w:tcPr>
          <w:p w14:paraId="73C0E02D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buduje prostą kilkuzdaniową wypowiedź na podstawie pytań dotyczącą tekstu, książki, opowiadania lub przedstawienia, popełniając nieliczne błędy językowe lub składniowe;</w:t>
            </w:r>
          </w:p>
        </w:tc>
        <w:tc>
          <w:tcPr>
            <w:tcW w:w="2426" w:type="dxa"/>
            <w:hideMark/>
          </w:tcPr>
          <w:p w14:paraId="49651A47" w14:textId="7C98E5C6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buduje krótką, nie w pełni spójną wypowiedź na podstawie pytań, odnosząc się do tekstu, książki, opowiadania lub przedstawienia w sposób </w:t>
            </w:r>
            <w:r w:rsidR="002B7C6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pobieżny </w:t>
            </w: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i wymagając wsparcia pytaniami pomocniczymi;</w:t>
            </w:r>
          </w:p>
        </w:tc>
        <w:tc>
          <w:tcPr>
            <w:tcW w:w="2427" w:type="dxa"/>
            <w:hideMark/>
          </w:tcPr>
          <w:p w14:paraId="46AE006A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zbudowaniem kilkuzdaniowej wypowiedzi na podstawie pytań i tworzy jedynie pojedyncze, niepowiązane ze sobą zdania przy znacznej pomocy nauczyciela;</w:t>
            </w:r>
          </w:p>
        </w:tc>
        <w:tc>
          <w:tcPr>
            <w:tcW w:w="2427" w:type="dxa"/>
            <w:hideMark/>
          </w:tcPr>
          <w:p w14:paraId="1C52CE8F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zbudować wypowiedzi na podstawie pytań dotyczącej tekstu, książki, opowiadania lub przedstawienia, nawet przy ciągłym wsparciu ze strony nauczyciela;</w:t>
            </w:r>
          </w:p>
        </w:tc>
      </w:tr>
      <w:tr w:rsidR="00F67209" w:rsidRPr="00F67209" w14:paraId="6F1D7144" w14:textId="77777777" w:rsidTr="006677E2">
        <w:tc>
          <w:tcPr>
            <w:tcW w:w="2426" w:type="dxa"/>
            <w:hideMark/>
          </w:tcPr>
          <w:p w14:paraId="1815A730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samodzielnie, bezbłędnie i w sposób wyczerpujący układa pełne, poprawnie zbudowane zdania w odpowiedzi na stawiane pytania;</w:t>
            </w:r>
          </w:p>
        </w:tc>
        <w:tc>
          <w:tcPr>
            <w:tcW w:w="2427" w:type="dxa"/>
            <w:hideMark/>
          </w:tcPr>
          <w:p w14:paraId="11BB929D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sprawnie układa poprawne odpowiedzi na pytania w formie pełnych zdań;</w:t>
            </w:r>
          </w:p>
        </w:tc>
        <w:tc>
          <w:tcPr>
            <w:tcW w:w="2427" w:type="dxa"/>
            <w:hideMark/>
          </w:tcPr>
          <w:p w14:paraId="63F45106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odpowiedzi na pytania w formie zdań, popełniając sporadyczne błędy w ich strukturze lub potrzebując niewielkiego wsparcia ze strony nauczyciela;</w:t>
            </w:r>
          </w:p>
        </w:tc>
        <w:tc>
          <w:tcPr>
            <w:tcW w:w="2426" w:type="dxa"/>
            <w:hideMark/>
          </w:tcPr>
          <w:p w14:paraId="2ED531AA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proste odpowiedzi na pytania w formie zdań, często posługując się schematem pytania lub wymagając pomocy nauczyciela w ich poprawnej budowie;</w:t>
            </w:r>
          </w:p>
        </w:tc>
        <w:tc>
          <w:tcPr>
            <w:tcW w:w="2427" w:type="dxa"/>
            <w:hideMark/>
          </w:tcPr>
          <w:p w14:paraId="43DF2278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trudności z układaniem odpowiedzi w formie zdań, odpowiadając najczęściej równoważnikami zdań lub pojedynczymi wyrazami i wymagając stałego wsparcia nauczyciela;</w:t>
            </w:r>
          </w:p>
        </w:tc>
        <w:tc>
          <w:tcPr>
            <w:tcW w:w="2427" w:type="dxa"/>
            <w:hideMark/>
          </w:tcPr>
          <w:p w14:paraId="623A3C05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ułożyć odpowiedzi na pytania w formie zdań, mimo stałej pomocy i prowadzenia ze strony nauczyciela;</w:t>
            </w:r>
          </w:p>
        </w:tc>
      </w:tr>
      <w:tr w:rsidR="00F67209" w:rsidRPr="00F67209" w14:paraId="009C5241" w14:textId="77777777" w:rsidTr="006677E2">
        <w:tc>
          <w:tcPr>
            <w:tcW w:w="2426" w:type="dxa"/>
            <w:hideMark/>
          </w:tcPr>
          <w:p w14:paraId="578F3BA8" w14:textId="20C76788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bezbłędnie układa z rozsypanki zdaniowej życzenia oraz ogłoszenie, a także samodzielnie i poprawnie ortograficznie zapisuje oryginalne, krótkie życzenia i podziękowania, np. na laurkach i kartkach świątecznych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2CF082E9" w14:textId="2E2FD6F8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układa z rozsypanki zdaniowej życzenia oraz ogłoszenie, jak również sprawnie zapisuje krótkie życzenia i podziękowania, np. na laurkach i kartkach świątecznych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21DAE72F" w14:textId="26BCA69C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z rozsypanki zdaniowej życzenia oraz ogłoszenie i z niewielką pomocą nauczyciela zapisuje krótkie, proste życzenia oraz podziękowania, np. na laurkach i kartkach świątecznych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6" w:type="dxa"/>
            <w:hideMark/>
          </w:tcPr>
          <w:p w14:paraId="65E3B4F0" w14:textId="61FC61FC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z rozsypanki zdaniowej życzenia oraz ogłoszenie według podanego wzoru, a przy zapisywaniu krótkich życzeń i podziękowań na laurkach oraz kartkach świątecznych wymaga naprowadzania i wzorców nauczyciela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6BA1443C" w14:textId="24DEF39E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ułożeniem życzeń oraz ogłoszenia z rozsypanki zdaniowej, a krótkie życzenia i podziękowania zapisuje wyłącznie poprzez odwzorowywanie lub przepisywanie z gotowego wzoru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24C3A4F7" w14:textId="77777777" w:rsidR="00F67209" w:rsidRPr="00F67209" w:rsidRDefault="00F67209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67209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ułożyć z rozsypanki zdaniowej życzeń ani ogłoszenia i nie zapisuje krótkich życzeń ani podziękowań nawet przy pełnym wsparciu ze strony nauczyciela.</w:t>
            </w:r>
          </w:p>
        </w:tc>
      </w:tr>
    </w:tbl>
    <w:p w14:paraId="1B5837CD" w14:textId="2E57931A" w:rsidR="00CB5922" w:rsidRPr="002B7C6C" w:rsidRDefault="001F7E02" w:rsidP="002815D0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</w:t>
      </w:r>
      <w:r w:rsidR="00B055DB" w:rsidRPr="002B7C6C">
        <w:rPr>
          <w:rFonts w:ascii="Times New Roman" w:hAnsi="Times New Roman" w:cs="Times New Roman"/>
          <w:b/>
          <w:bCs/>
          <w:sz w:val="26"/>
          <w:szCs w:val="26"/>
        </w:rPr>
        <w:t>dkrywani</w:t>
      </w:r>
      <w:r>
        <w:rPr>
          <w:rFonts w:ascii="Times New Roman" w:hAnsi="Times New Roman" w:cs="Times New Roman"/>
          <w:b/>
          <w:bCs/>
          <w:sz w:val="26"/>
          <w:szCs w:val="26"/>
        </w:rPr>
        <w:t>e</w:t>
      </w:r>
      <w:r w:rsidR="00B055DB" w:rsidRPr="002B7C6C">
        <w:rPr>
          <w:rFonts w:ascii="Times New Roman" w:hAnsi="Times New Roman" w:cs="Times New Roman"/>
          <w:b/>
          <w:bCs/>
          <w:sz w:val="26"/>
          <w:szCs w:val="26"/>
        </w:rPr>
        <w:t xml:space="preserve"> i używani</w:t>
      </w:r>
      <w:r w:rsidR="00883BEA">
        <w:rPr>
          <w:rFonts w:ascii="Times New Roman" w:hAnsi="Times New Roman" w:cs="Times New Roman"/>
          <w:b/>
          <w:bCs/>
          <w:sz w:val="26"/>
          <w:szCs w:val="26"/>
        </w:rPr>
        <w:t>e</w:t>
      </w:r>
      <w:r w:rsidR="00B055DB" w:rsidRPr="002B7C6C">
        <w:rPr>
          <w:rFonts w:ascii="Times New Roman" w:hAnsi="Times New Roman" w:cs="Times New Roman"/>
          <w:b/>
          <w:bCs/>
          <w:sz w:val="26"/>
          <w:szCs w:val="26"/>
        </w:rPr>
        <w:t xml:space="preserve"> języka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CB5922" w14:paraId="72FDF1A3" w14:textId="77777777" w:rsidTr="00C86837">
        <w:tc>
          <w:tcPr>
            <w:tcW w:w="14560" w:type="dxa"/>
            <w:gridSpan w:val="6"/>
          </w:tcPr>
          <w:p w14:paraId="7284FD7F" w14:textId="77777777" w:rsidR="00CB5922" w:rsidRDefault="00CB5922" w:rsidP="00355641">
            <w:pPr>
              <w:jc w:val="center"/>
            </w:pPr>
            <w:r w:rsidRPr="00AC4E6E">
              <w:rPr>
                <w:rFonts w:ascii="Times New Roman" w:hAnsi="Times New Roman" w:cs="Times New Roman"/>
              </w:rPr>
              <w:t>Poziom osiągnięć</w:t>
            </w:r>
          </w:p>
        </w:tc>
      </w:tr>
      <w:tr w:rsidR="001366E2" w14:paraId="1EBEF330" w14:textId="77777777" w:rsidTr="006677E2">
        <w:tc>
          <w:tcPr>
            <w:tcW w:w="2426" w:type="dxa"/>
          </w:tcPr>
          <w:p w14:paraId="132BE7D7" w14:textId="77777777" w:rsidR="00CB5922" w:rsidRDefault="00CB5922" w:rsidP="00355641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1669CCB2" w14:textId="77777777" w:rsidR="00CB5922" w:rsidRDefault="00CB5922" w:rsidP="00355641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73DE74DE" w14:textId="77777777" w:rsidR="00CB5922" w:rsidRDefault="00CB5922" w:rsidP="00355641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38366F4C" w14:textId="77777777" w:rsidR="00CB5922" w:rsidRDefault="00CB5922" w:rsidP="00355641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1B5879D3" w14:textId="77777777" w:rsidR="00CB5922" w:rsidRDefault="00CB5922" w:rsidP="00355641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2C464482" w14:textId="77777777" w:rsidR="00CB5922" w:rsidRDefault="00CB5922" w:rsidP="00355641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C86837" w:rsidRPr="00C86837" w14:paraId="56385DE7" w14:textId="77777777" w:rsidTr="006677E2">
        <w:tc>
          <w:tcPr>
            <w:tcW w:w="2426" w:type="dxa"/>
            <w:hideMark/>
          </w:tcPr>
          <w:p w14:paraId="7966B243" w14:textId="428B7B7C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3D1A242" w14:textId="77777777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chętnie, w pełni samodzielnie i wyczerpująco wypowiada się na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temat wysłuchanego audiobooka, wyciągając trafne wnioski oraz dzieląc się własnymi refleksjami;</w:t>
            </w:r>
          </w:p>
        </w:tc>
        <w:tc>
          <w:tcPr>
            <w:tcW w:w="2427" w:type="dxa"/>
            <w:hideMark/>
          </w:tcPr>
          <w:p w14:paraId="6760DFA2" w14:textId="7C0D19E9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Uczeń:</w:t>
            </w:r>
          </w:p>
          <w:p w14:paraId="0A70329B" w14:textId="77777777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samodzielnie i logicznie wypowiada się na temat wysłuchanego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audiobooka, poprawnie przedstawiając najważniejsze wątki;</w:t>
            </w:r>
          </w:p>
        </w:tc>
        <w:tc>
          <w:tcPr>
            <w:tcW w:w="2427" w:type="dxa"/>
            <w:hideMark/>
          </w:tcPr>
          <w:p w14:paraId="21059017" w14:textId="1DA805FE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Uczeń:</w:t>
            </w:r>
          </w:p>
          <w:p w14:paraId="6D758E68" w14:textId="77777777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wypowiada się na temat wysłuchanego audiobooka, odpowiadając na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pytania pomocnicze nauczyciela lub posiłkując się jego wskazówkami;</w:t>
            </w:r>
          </w:p>
        </w:tc>
        <w:tc>
          <w:tcPr>
            <w:tcW w:w="2426" w:type="dxa"/>
            <w:hideMark/>
          </w:tcPr>
          <w:p w14:paraId="5C2EFE66" w14:textId="51FAAEF9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Uczeń:</w:t>
            </w:r>
          </w:p>
          <w:p w14:paraId="11E27303" w14:textId="77777777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wypowiada się na temat wysłuchanego audiobooka w sposób krótki i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powierzchowny, wymagając znacznego naprowadzania przez nauczyciela;</w:t>
            </w:r>
          </w:p>
        </w:tc>
        <w:tc>
          <w:tcPr>
            <w:tcW w:w="2427" w:type="dxa"/>
            <w:hideMark/>
          </w:tcPr>
          <w:p w14:paraId="6B06D0E9" w14:textId="19176E29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Uczeń:</w:t>
            </w:r>
          </w:p>
          <w:p w14:paraId="7F897B71" w14:textId="77777777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ma duże trudności z wypowiedzeniem się na temat wysłuchanego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audiobooka, formułuje jedynie niepowiązane słowa z pomocą nauczyciela;</w:t>
            </w:r>
          </w:p>
        </w:tc>
        <w:tc>
          <w:tcPr>
            <w:tcW w:w="2427" w:type="dxa"/>
            <w:hideMark/>
          </w:tcPr>
          <w:p w14:paraId="4F956553" w14:textId="32E9DD5B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Uczeń:</w:t>
            </w:r>
          </w:p>
          <w:p w14:paraId="315CF539" w14:textId="77777777" w:rsidR="00C86837" w:rsidRPr="00C86837" w:rsidRDefault="00C86837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nie wypowiada się na temat wysłuchanego audiobooka, mimo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stałego wsparcia i zachęty ze strony nauczyciela;</w:t>
            </w:r>
          </w:p>
        </w:tc>
      </w:tr>
      <w:tr w:rsidR="00C86837" w:rsidRPr="00C86837" w14:paraId="1DA7CFBC" w14:textId="77777777" w:rsidTr="006677E2">
        <w:tc>
          <w:tcPr>
            <w:tcW w:w="2426" w:type="dxa"/>
            <w:hideMark/>
          </w:tcPr>
          <w:p w14:paraId="4B774AB9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bezbłędnie, sprawnie i w pełni samodzielnie wykonuje zadania zgodnie z usłyszaną instrukcją;</w:t>
            </w:r>
          </w:p>
        </w:tc>
        <w:tc>
          <w:tcPr>
            <w:tcW w:w="2427" w:type="dxa"/>
            <w:hideMark/>
          </w:tcPr>
          <w:p w14:paraId="3A7A72F3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wykonuje zadanie zgodnie z usłyszaną instrukcją;</w:t>
            </w:r>
          </w:p>
        </w:tc>
        <w:tc>
          <w:tcPr>
            <w:tcW w:w="2427" w:type="dxa"/>
            <w:hideMark/>
          </w:tcPr>
          <w:p w14:paraId="0698A2A8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wykonuje zadanie zgodnie z usłyszaną instrukcją, potrzebując jedynie sporadycznego powtórzenia polecenia przez nauczyciela;</w:t>
            </w:r>
          </w:p>
        </w:tc>
        <w:tc>
          <w:tcPr>
            <w:tcW w:w="2426" w:type="dxa"/>
            <w:hideMark/>
          </w:tcPr>
          <w:p w14:paraId="28A4BA5C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wykonuje zadanie według usłyszanej instrukcji z pomocą nauczyciela, często wymagając ponownego objaśnienia kolejnych kroków;</w:t>
            </w:r>
          </w:p>
        </w:tc>
        <w:tc>
          <w:tcPr>
            <w:tcW w:w="2427" w:type="dxa"/>
            <w:hideMark/>
          </w:tcPr>
          <w:p w14:paraId="528E1F28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wykonaniem zadania według usłyszanej instrukcji, popełnia liczne błędy i wymaga stałego kierowania przez nauczyciela;</w:t>
            </w:r>
          </w:p>
        </w:tc>
        <w:tc>
          <w:tcPr>
            <w:tcW w:w="2427" w:type="dxa"/>
            <w:hideMark/>
          </w:tcPr>
          <w:p w14:paraId="314E232A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wykonuje zadania zgodnie z usłyszaną instrukcją, ignoruje polecenia lub nie potrafi ich zrealizować nawet przy pełnej pomocy nauczyciela;</w:t>
            </w:r>
          </w:p>
        </w:tc>
      </w:tr>
      <w:tr w:rsidR="00C86837" w:rsidRPr="00C86837" w14:paraId="4578C870" w14:textId="77777777" w:rsidTr="006677E2">
        <w:tc>
          <w:tcPr>
            <w:tcW w:w="2426" w:type="dxa"/>
            <w:hideMark/>
          </w:tcPr>
          <w:p w14:paraId="49D93218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 i sprawnie układa obrazki we właściwym ciągu </w:t>
            </w:r>
            <w:proofErr w:type="spellStart"/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przyczynowo-skutkowym</w:t>
            </w:r>
            <w:proofErr w:type="spellEnd"/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oraz w wyczerpujący, barwny sposób opowiada historyjkę obrazkową;</w:t>
            </w:r>
          </w:p>
        </w:tc>
        <w:tc>
          <w:tcPr>
            <w:tcW w:w="2427" w:type="dxa"/>
            <w:hideMark/>
          </w:tcPr>
          <w:p w14:paraId="2C63918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układa obrazki we właściwej kolejności oraz płynnie opowiada przedstawioną historyjkę;</w:t>
            </w:r>
          </w:p>
        </w:tc>
        <w:tc>
          <w:tcPr>
            <w:tcW w:w="2427" w:type="dxa"/>
            <w:hideMark/>
          </w:tcPr>
          <w:p w14:paraId="02D35EA3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obrazki we właściwej kolejności i opowiada historyjkę obrazkową, popełniając drobne błędy w ciągu zdarzeń lub korzystając z niewielkiej pomocy nauczyciela;</w:t>
            </w:r>
          </w:p>
        </w:tc>
        <w:tc>
          <w:tcPr>
            <w:tcW w:w="2426" w:type="dxa"/>
            <w:hideMark/>
          </w:tcPr>
          <w:p w14:paraId="01E23E3A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obrazki we właściwej kolejności z pomocą nauczyciela i opowiada historyjkę w sposób prosty, powierzchowny lub niepełny;</w:t>
            </w:r>
          </w:p>
        </w:tc>
        <w:tc>
          <w:tcPr>
            <w:tcW w:w="2427" w:type="dxa"/>
            <w:hideMark/>
          </w:tcPr>
          <w:p w14:paraId="5F79F496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uporządkowaniem obrazków oraz opowiedzeniem historyjki, tworząc chaotyczne wypowiedzi przy znacznej pomocy nauczyciela;</w:t>
            </w:r>
          </w:p>
        </w:tc>
        <w:tc>
          <w:tcPr>
            <w:tcW w:w="2427" w:type="dxa"/>
            <w:hideMark/>
          </w:tcPr>
          <w:p w14:paraId="64A91433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ułożyć obrazków we właściwej kolejności ani opowiedzieć historyjki obrazkowej, nawet przy ciągłym wsparciu ze strony nauczyciela;</w:t>
            </w:r>
          </w:p>
        </w:tc>
      </w:tr>
      <w:tr w:rsidR="00C86837" w:rsidRPr="00C86837" w14:paraId="4DC8D7E3" w14:textId="77777777" w:rsidTr="006677E2">
        <w:tc>
          <w:tcPr>
            <w:tcW w:w="2426" w:type="dxa"/>
            <w:hideMark/>
          </w:tcPr>
          <w:p w14:paraId="53D736BC" w14:textId="77777777" w:rsidR="00197EC6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dojrzale układa precyzyjne pytania oraz bogate, spójne wypowiedzi ustne na podstawie ilustracji, historyjki obrazkowej, opowiadania, tekstu i</w:t>
            </w:r>
          </w:p>
          <w:p w14:paraId="45AE3758" w14:textId="4460E252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wykonanej pracy;</w:t>
            </w:r>
          </w:p>
        </w:tc>
        <w:tc>
          <w:tcPr>
            <w:tcW w:w="2427" w:type="dxa"/>
            <w:hideMark/>
          </w:tcPr>
          <w:p w14:paraId="1124BF59" w14:textId="77777777" w:rsidR="00197EC6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sprawnie i samodzielnie układa poprawne pytania oraz rozwinięte wypowiedzi ustne na podstawie różnorodnych materiałów i własnej</w:t>
            </w:r>
          </w:p>
          <w:p w14:paraId="478E0FD2" w14:textId="025BA710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pracy;</w:t>
            </w:r>
          </w:p>
        </w:tc>
        <w:tc>
          <w:tcPr>
            <w:tcW w:w="2427" w:type="dxa"/>
            <w:hideMark/>
          </w:tcPr>
          <w:p w14:paraId="3001D7DD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układa proste pytania oraz poprawne wypowiedzi ustne na podstawie ilustracji, tekstu czy wykonanej pracy, sporadycznie posiłkując się pytaniami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pomocniczymi nauczyciela;</w:t>
            </w:r>
          </w:p>
        </w:tc>
        <w:tc>
          <w:tcPr>
            <w:tcW w:w="2426" w:type="dxa"/>
            <w:hideMark/>
          </w:tcPr>
          <w:p w14:paraId="51C2F454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układa pytania i wypowiedzi ustne w sposób schematyczny i krótki, wymagając ukierunkowania ze strony nauczyciela;</w:t>
            </w:r>
          </w:p>
        </w:tc>
        <w:tc>
          <w:tcPr>
            <w:tcW w:w="2427" w:type="dxa"/>
            <w:hideMark/>
          </w:tcPr>
          <w:p w14:paraId="67AC1731" w14:textId="77777777" w:rsidR="00197EC6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trudności ze sformułowaniem pytań i wypowiedzi ustnych na podstawie materiałów lub wykonanej pracy, tworząc jedynie pojedyncze słowa z</w:t>
            </w:r>
          </w:p>
          <w:p w14:paraId="3F241973" w14:textId="49CD6518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pomocą nauczyciela;</w:t>
            </w:r>
          </w:p>
        </w:tc>
        <w:tc>
          <w:tcPr>
            <w:tcW w:w="2427" w:type="dxa"/>
            <w:hideMark/>
          </w:tcPr>
          <w:p w14:paraId="66F12FEF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nie układa pytań ani wypowiedzi ustnych na podstawie ilustracji, tekstu czy wykonanej pracy, mimo wsparcia ze strony nauczyciela;</w:t>
            </w:r>
          </w:p>
        </w:tc>
      </w:tr>
      <w:tr w:rsidR="00C86837" w:rsidRPr="00C86837" w14:paraId="4AA6E733" w14:textId="77777777" w:rsidTr="006677E2">
        <w:tc>
          <w:tcPr>
            <w:tcW w:w="2426" w:type="dxa"/>
            <w:hideMark/>
          </w:tcPr>
          <w:p w14:paraId="2D0F072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rozróżnia postacie główne i drugoplanowe, trafnie i wyczerpująco określa ich cechy oraz w sposób dojrzały i wieloaspektowy ocenia i uzasadnia ich postępowanie;</w:t>
            </w:r>
          </w:p>
        </w:tc>
        <w:tc>
          <w:tcPr>
            <w:tcW w:w="2427" w:type="dxa"/>
            <w:hideMark/>
          </w:tcPr>
          <w:p w14:paraId="3492BF15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prawidłowo wskazuje postacie główne i drugoplanowe, trafnie określa cechy bohaterów oraz poprawnie ocenia ich postępowanie;</w:t>
            </w:r>
          </w:p>
        </w:tc>
        <w:tc>
          <w:tcPr>
            <w:tcW w:w="2427" w:type="dxa"/>
            <w:hideMark/>
          </w:tcPr>
          <w:p w14:paraId="7CB966E3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wskazuje postacie główne i drugoplanowe oraz określa podstawowe cechy bohaterów i ocenia ich postępowanie, popełniając nieliczne błędy lub wspierając się pytaniami nauczyciela;</w:t>
            </w:r>
          </w:p>
        </w:tc>
        <w:tc>
          <w:tcPr>
            <w:tcW w:w="2426" w:type="dxa"/>
            <w:hideMark/>
          </w:tcPr>
          <w:p w14:paraId="6FACFFA2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wybiórczo wskazuje postacie główne i drugoplanowe, a cechy bohaterów oraz ocenę ich postępowania formułuje w sposób powierzchowny z pomocą nauczyciela;</w:t>
            </w:r>
          </w:p>
        </w:tc>
        <w:tc>
          <w:tcPr>
            <w:tcW w:w="2427" w:type="dxa"/>
            <w:hideMark/>
          </w:tcPr>
          <w:p w14:paraId="5AD7DCB7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problemy z odróżnieniem postaci głównych od drugoplanowych, a cechy i ocenę bohaterów podaje jedynie po wyraźnym naprowadzeniu przez nauczyciela;</w:t>
            </w:r>
          </w:p>
        </w:tc>
        <w:tc>
          <w:tcPr>
            <w:tcW w:w="2427" w:type="dxa"/>
            <w:hideMark/>
          </w:tcPr>
          <w:p w14:paraId="263B43D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wskazać postaci głównych i drugoplanowych ani określić cech i ocenić postępowania bohaterów, nawet przy pełnym wsparciu nauczyciela;</w:t>
            </w:r>
          </w:p>
        </w:tc>
      </w:tr>
      <w:tr w:rsidR="00C86837" w:rsidRPr="00C86837" w14:paraId="7C032BDD" w14:textId="77777777" w:rsidTr="006677E2">
        <w:tc>
          <w:tcPr>
            <w:tcW w:w="2426" w:type="dxa"/>
            <w:hideMark/>
          </w:tcPr>
          <w:p w14:paraId="000063AD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samodzielnie odróżnia wiersz od utworu prozatorskiego, precyzyjnie wskazując charakterystyczne cechy obu form literackich;</w:t>
            </w:r>
          </w:p>
        </w:tc>
        <w:tc>
          <w:tcPr>
            <w:tcW w:w="2427" w:type="dxa"/>
            <w:hideMark/>
          </w:tcPr>
          <w:p w14:paraId="29FC96A7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odróżnia wiersz od utworu prozatorskiego, wymieniając ich podstawowe różnice;</w:t>
            </w:r>
          </w:p>
        </w:tc>
        <w:tc>
          <w:tcPr>
            <w:tcW w:w="2427" w:type="dxa"/>
            <w:hideMark/>
          </w:tcPr>
          <w:p w14:paraId="5A2C3DFD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odróżnia wiersz od utworu prozatorskiego, potrzebując sporadycznego naprowadzenia na charakterystyczne cechy budowy tekstu przez nauczyciela;</w:t>
            </w:r>
          </w:p>
        </w:tc>
        <w:tc>
          <w:tcPr>
            <w:tcW w:w="2426" w:type="dxa"/>
            <w:hideMark/>
          </w:tcPr>
          <w:p w14:paraId="6E52F8CF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odróżnia wiersz od utworu prozatorskiego z pomocą nauczyciela, wykazując niepełną znajomość różnic między nimi;</w:t>
            </w:r>
          </w:p>
        </w:tc>
        <w:tc>
          <w:tcPr>
            <w:tcW w:w="2427" w:type="dxa"/>
            <w:hideMark/>
          </w:tcPr>
          <w:p w14:paraId="00201E9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odróżnieniem wiersza od utworu prozatorskiego i rozpoznaje je jedynie przy stałej pomocy nauczyciela;</w:t>
            </w:r>
          </w:p>
        </w:tc>
        <w:tc>
          <w:tcPr>
            <w:tcW w:w="2427" w:type="dxa"/>
            <w:hideMark/>
          </w:tcPr>
          <w:p w14:paraId="6B42C818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odróżnia wiersza od utworu prozatorskiego, mimo podpowiedzi i pomocy ze strony nauczyciela;</w:t>
            </w:r>
          </w:p>
        </w:tc>
      </w:tr>
      <w:tr w:rsidR="00C86837" w:rsidRPr="00C86837" w14:paraId="6B4566D4" w14:textId="77777777" w:rsidTr="006677E2">
        <w:tc>
          <w:tcPr>
            <w:tcW w:w="2426" w:type="dxa"/>
            <w:hideMark/>
          </w:tcPr>
          <w:p w14:paraId="20B6C223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szybko, bezbłędnie i samodzielnie wyszukuje w tekście kluczowe oraz szczegółowe fragmenty na podany temat;</w:t>
            </w:r>
          </w:p>
        </w:tc>
        <w:tc>
          <w:tcPr>
            <w:tcW w:w="2427" w:type="dxa"/>
            <w:hideMark/>
          </w:tcPr>
          <w:p w14:paraId="1E426E24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samodzielnie wyszukuje w tekście odpowiednie fragmenty na podany temat;</w:t>
            </w:r>
          </w:p>
        </w:tc>
        <w:tc>
          <w:tcPr>
            <w:tcW w:w="2427" w:type="dxa"/>
            <w:hideMark/>
          </w:tcPr>
          <w:p w14:paraId="7588221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wyszukuje w tekście fragmenty na podany temat, potrzebując sporadycznych wskazówek lub dodatkowego czasu;</w:t>
            </w:r>
          </w:p>
        </w:tc>
        <w:tc>
          <w:tcPr>
            <w:tcW w:w="2426" w:type="dxa"/>
            <w:hideMark/>
          </w:tcPr>
          <w:p w14:paraId="02916D82" w14:textId="0B4DC7BA" w:rsidR="00197EC6" w:rsidRPr="00197EC6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wyszukuje fragmenty tekstu na podany temat </w:t>
            </w:r>
            <w:r w:rsidR="00197EC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tylko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z pomocą pytań naprowadzających lub wskazania odpowiedniego akapitu przez</w:t>
            </w:r>
            <w:r w:rsidR="00197EC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nauczyciela;</w:t>
            </w:r>
          </w:p>
        </w:tc>
        <w:tc>
          <w:tcPr>
            <w:tcW w:w="2427" w:type="dxa"/>
            <w:hideMark/>
          </w:tcPr>
          <w:p w14:paraId="2022C5E8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wyszukaniem w tekście fragmentów na podany temat i wykonuje zadanie tylko przy bezpośrednim prowadzeniu przez nauczyciela;</w:t>
            </w:r>
          </w:p>
        </w:tc>
        <w:tc>
          <w:tcPr>
            <w:tcW w:w="2427" w:type="dxa"/>
            <w:hideMark/>
          </w:tcPr>
          <w:p w14:paraId="710F192A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wyszukać w tekście fragmentów na podany temat, nawet przy pełnym wsparciu ze strony nauczyciela;</w:t>
            </w:r>
          </w:p>
        </w:tc>
      </w:tr>
      <w:tr w:rsidR="00C86837" w:rsidRPr="00C86837" w14:paraId="65002E74" w14:textId="77777777" w:rsidTr="006677E2">
        <w:tc>
          <w:tcPr>
            <w:tcW w:w="2426" w:type="dxa"/>
            <w:hideMark/>
          </w:tcPr>
          <w:p w14:paraId="6086B58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niezwykle pomysłowo i samodzielnie tworzy nową, spójną wersję opowiadania, twórczo wzbogacając ją o nowe postacie, przedmioty i atrybuty;</w:t>
            </w:r>
          </w:p>
        </w:tc>
        <w:tc>
          <w:tcPr>
            <w:tcW w:w="2427" w:type="dxa"/>
            <w:hideMark/>
          </w:tcPr>
          <w:p w14:paraId="2AEF904E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sprawnie tworzy nową wersję opowiadania, poprawnie dodając postacie, przedmioty i atrybuty;</w:t>
            </w:r>
          </w:p>
        </w:tc>
        <w:tc>
          <w:tcPr>
            <w:tcW w:w="2427" w:type="dxa"/>
            <w:hideMark/>
          </w:tcPr>
          <w:p w14:paraId="437FCF03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tworzy nową wersję opowiadania z dodaniem postaci, przedmiotów i atrybutów, wspierając się sugestiami nauczyciela lub wzorcem;</w:t>
            </w:r>
          </w:p>
        </w:tc>
        <w:tc>
          <w:tcPr>
            <w:tcW w:w="2426" w:type="dxa"/>
            <w:hideMark/>
          </w:tcPr>
          <w:p w14:paraId="1935754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tworzy prostą modyfikację opowiadania, dodając nieliczne elementy tylko po wyraźnym ukierunkowaniu przez nauczyciela;</w:t>
            </w:r>
          </w:p>
        </w:tc>
        <w:tc>
          <w:tcPr>
            <w:tcW w:w="2427" w:type="dxa"/>
            <w:hideMark/>
          </w:tcPr>
          <w:p w14:paraId="32E17180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utworzeniem nowej wersji opowiadania, dodaje pojedyncze elementy wyłącznie przy znacznej pomocy nauczyciela;</w:t>
            </w:r>
          </w:p>
        </w:tc>
        <w:tc>
          <w:tcPr>
            <w:tcW w:w="2427" w:type="dxa"/>
            <w:hideMark/>
          </w:tcPr>
          <w:p w14:paraId="0DCBF845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stworzyć nowej wersji opowiadania ani dodać do niego nowych postaci, przedmiotów i atrybutów, mimo pełnego wsparcia nauczyciela;</w:t>
            </w:r>
          </w:p>
        </w:tc>
      </w:tr>
      <w:tr w:rsidR="00C86837" w:rsidRPr="00C86837" w14:paraId="3165225D" w14:textId="77777777" w:rsidTr="006677E2">
        <w:tc>
          <w:tcPr>
            <w:tcW w:w="2426" w:type="dxa"/>
            <w:hideMark/>
          </w:tcPr>
          <w:p w14:paraId="53030B9B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wyczerpująco, ciekawie i ze swobodą prezentuje na forum klasy książkę wybraną indywidualnie oraz w grupie, zachęcając innych uczniów do lektury;</w:t>
            </w:r>
          </w:p>
        </w:tc>
        <w:tc>
          <w:tcPr>
            <w:tcW w:w="2427" w:type="dxa"/>
            <w:hideMark/>
          </w:tcPr>
          <w:p w14:paraId="36E10FA0" w14:textId="10711646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samodzielnie i poprawnie prezentuje książkę wybraną indywidualnie oraz w grupie, </w:t>
            </w:r>
            <w:r w:rsidR="002815D0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wskazując</w:t>
            </w: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jej najważniejsze walory i treść;</w:t>
            </w:r>
          </w:p>
        </w:tc>
        <w:tc>
          <w:tcPr>
            <w:tcW w:w="2427" w:type="dxa"/>
            <w:hideMark/>
          </w:tcPr>
          <w:p w14:paraId="7321508D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prezentuje książkę wybraną indywidualnie lub w grupie, posiłkując się planem wypowiedzi lub pytaniami pomocniczymi nauczyciela;</w:t>
            </w:r>
          </w:p>
        </w:tc>
        <w:tc>
          <w:tcPr>
            <w:tcW w:w="2426" w:type="dxa"/>
            <w:hideMark/>
          </w:tcPr>
          <w:p w14:paraId="601C32D9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prezentuje książkę w sposób bardzo zwięzły i powierzchowny, wymagając znacznego naprowadzania przez nauczyciela;</w:t>
            </w:r>
          </w:p>
        </w:tc>
        <w:tc>
          <w:tcPr>
            <w:tcW w:w="2427" w:type="dxa"/>
            <w:hideMark/>
          </w:tcPr>
          <w:p w14:paraId="34D791F7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zaprezentowaniem wybranej książki, podaje jedynie pojedyncze fakty z pomocą nauczyciela;</w:t>
            </w:r>
          </w:p>
        </w:tc>
        <w:tc>
          <w:tcPr>
            <w:tcW w:w="2427" w:type="dxa"/>
            <w:hideMark/>
          </w:tcPr>
          <w:p w14:paraId="4D07701F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zaprezentować przeczytanej książki wybranej indywidualnie lub w grupie, mimo wsparcia ze strony nauczyciela;</w:t>
            </w:r>
          </w:p>
        </w:tc>
      </w:tr>
      <w:tr w:rsidR="00C86837" w:rsidRPr="00C86837" w14:paraId="7F5D3BAF" w14:textId="77777777" w:rsidTr="006677E2">
        <w:tc>
          <w:tcPr>
            <w:tcW w:w="2426" w:type="dxa"/>
            <w:hideMark/>
          </w:tcPr>
          <w:p w14:paraId="0FE4201B" w14:textId="45A17256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opanowuje pamięciowo wiersze oraz ze swobodą i artystycznie naśladuje wzorcową recytację, dbając o intonację, dykcję i emocje</w:t>
            </w:r>
            <w:r w:rsidR="006470FD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3DB068E0" w14:textId="2B4EE4B6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uczy się na pamięć wierszy oraz poprawnie naśladuje wzorcową recytację z uwzględnieniem pauz i odpowiedniej intonacji</w:t>
            </w:r>
            <w:r w:rsidR="006470FD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33B434A4" w14:textId="0E4C1E42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uczy się na pamięć wierszy i podejmuje udane próby naśladowania wzorcowej recytacji, popełniając drobne błędy pamięciowe lub </w:t>
            </w:r>
            <w:proofErr w:type="spellStart"/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dykcyjne</w:t>
            </w:r>
            <w:proofErr w:type="spellEnd"/>
            <w:r w:rsidR="006470FD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6" w:type="dxa"/>
            <w:hideMark/>
          </w:tcPr>
          <w:p w14:paraId="23543432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uczy się na pamięć krótkich fragmentów wiersza i z pomocą nauczyciela podejmuje proste próby naśladowania wzorcowej recytacji;</w:t>
            </w:r>
          </w:p>
        </w:tc>
        <w:tc>
          <w:tcPr>
            <w:tcW w:w="2427" w:type="dxa"/>
            <w:hideMark/>
          </w:tcPr>
          <w:p w14:paraId="706339FA" w14:textId="1933CD80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zapamiętaniem wiersza, recytuje go z pomocą nauczyciela, w niewielkim stopniu odtwarzając wzorcową recytację</w:t>
            </w:r>
            <w:r w:rsidR="006470FD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29B42787" w14:textId="77777777" w:rsidR="00C86837" w:rsidRPr="00C86837" w:rsidRDefault="00C86837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8683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uczy się na pamięć wierszy i nie podejmuje prób naśladowania wzorcowej recytacji, nawet przy ciągłym wsparciu ze strony nauczyciela.</w:t>
            </w:r>
          </w:p>
        </w:tc>
      </w:tr>
    </w:tbl>
    <w:p w14:paraId="6B3A750F" w14:textId="77777777" w:rsidR="00201433" w:rsidRDefault="00201433" w:rsidP="002815D0">
      <w:pPr>
        <w:spacing w:before="240"/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pl-PL"/>
          <w14:ligatures w14:val="none"/>
        </w:rPr>
      </w:pPr>
    </w:p>
    <w:p w14:paraId="5220942A" w14:textId="77777777" w:rsidR="00201433" w:rsidRDefault="00201433">
      <w:pPr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pl-PL"/>
          <w14:ligatures w14:val="none"/>
        </w:rPr>
        <w:br w:type="page"/>
      </w:r>
    </w:p>
    <w:p w14:paraId="7AC6055D" w14:textId="3CA99E09" w:rsidR="001366E2" w:rsidRPr="000D7BEC" w:rsidRDefault="001F7E02" w:rsidP="002815D0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Ś</w:t>
      </w:r>
      <w:r w:rsidRPr="000D7BEC">
        <w:rPr>
          <w:rFonts w:ascii="Times New Roman" w:hAnsi="Times New Roman" w:cs="Times New Roman"/>
          <w:b/>
          <w:bCs/>
          <w:sz w:val="26"/>
          <w:szCs w:val="26"/>
        </w:rPr>
        <w:t>wiadomość</w:t>
      </w:r>
      <w:r w:rsidR="00B055DB" w:rsidRPr="000D7BEC">
        <w:rPr>
          <w:rFonts w:ascii="Times New Roman" w:hAnsi="Times New Roman" w:cs="Times New Roman"/>
          <w:b/>
          <w:bCs/>
          <w:sz w:val="26"/>
          <w:szCs w:val="26"/>
        </w:rPr>
        <w:t xml:space="preserve"> językow</w:t>
      </w:r>
      <w:r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CD1F0E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B055DB" w:rsidRPr="000D7BEC">
        <w:rPr>
          <w:rFonts w:ascii="Times New Roman" w:hAnsi="Times New Roman" w:cs="Times New Roman"/>
          <w:b/>
          <w:bCs/>
          <w:sz w:val="26"/>
          <w:szCs w:val="26"/>
        </w:rPr>
        <w:t xml:space="preserve"> w tym wiedz</w:t>
      </w:r>
      <w:r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B055DB" w:rsidRPr="000D7BEC">
        <w:rPr>
          <w:rFonts w:ascii="Times New Roman" w:hAnsi="Times New Roman" w:cs="Times New Roman"/>
          <w:b/>
          <w:bCs/>
          <w:sz w:val="26"/>
          <w:szCs w:val="26"/>
        </w:rPr>
        <w:t xml:space="preserve"> o języku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1366E2" w14:paraId="6124577D" w14:textId="77777777" w:rsidTr="00A11F07">
        <w:tc>
          <w:tcPr>
            <w:tcW w:w="14560" w:type="dxa"/>
            <w:gridSpan w:val="6"/>
          </w:tcPr>
          <w:p w14:paraId="3FD4C8B3" w14:textId="77777777" w:rsidR="001366E2" w:rsidRDefault="001366E2" w:rsidP="00355641">
            <w:pPr>
              <w:jc w:val="center"/>
            </w:pPr>
            <w:r w:rsidRPr="00AC4E6E">
              <w:rPr>
                <w:rFonts w:ascii="Times New Roman" w:hAnsi="Times New Roman" w:cs="Times New Roman"/>
              </w:rPr>
              <w:t>Poziom osiągnięć</w:t>
            </w:r>
          </w:p>
        </w:tc>
      </w:tr>
      <w:tr w:rsidR="00A11F07" w14:paraId="24CD1DDC" w14:textId="77777777" w:rsidTr="006677E2">
        <w:tc>
          <w:tcPr>
            <w:tcW w:w="2426" w:type="dxa"/>
          </w:tcPr>
          <w:p w14:paraId="4A3D35CB" w14:textId="77777777" w:rsidR="001366E2" w:rsidRDefault="001366E2" w:rsidP="00355641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29458F5A" w14:textId="77777777" w:rsidR="001366E2" w:rsidRDefault="001366E2" w:rsidP="00355641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6C994B08" w14:textId="77777777" w:rsidR="001366E2" w:rsidRDefault="001366E2" w:rsidP="00355641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4FE05BDB" w14:textId="77777777" w:rsidR="001366E2" w:rsidRDefault="001366E2" w:rsidP="00355641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6D30B467" w14:textId="77777777" w:rsidR="001366E2" w:rsidRDefault="001366E2" w:rsidP="00355641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0085B714" w14:textId="77777777" w:rsidR="001366E2" w:rsidRDefault="001366E2" w:rsidP="00355641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F95EF3" w:rsidRPr="000D7BEC" w14:paraId="6748ECE9" w14:textId="77777777" w:rsidTr="006677E2">
        <w:tc>
          <w:tcPr>
            <w:tcW w:w="2426" w:type="dxa"/>
            <w:hideMark/>
          </w:tcPr>
          <w:p w14:paraId="3CC1FB9B" w14:textId="2223E669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8DE2EEA" w14:textId="7777777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rozpoznaje, odczytuje oraz pisze wszystkie litery polskiego alfabetu w formie drukowanej i pisanej (małe i wielkie);</w:t>
            </w:r>
          </w:p>
        </w:tc>
        <w:tc>
          <w:tcPr>
            <w:tcW w:w="2427" w:type="dxa"/>
            <w:hideMark/>
          </w:tcPr>
          <w:p w14:paraId="5D00A53B" w14:textId="564B0F8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CCFA4AB" w14:textId="7777777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rozpoznaje, odczytuje oraz pisze wszystkie litery polskiego alfabetu w formie drukowanej i pisanej (małe i wielkie);</w:t>
            </w:r>
          </w:p>
        </w:tc>
        <w:tc>
          <w:tcPr>
            <w:tcW w:w="2427" w:type="dxa"/>
            <w:hideMark/>
          </w:tcPr>
          <w:p w14:paraId="58AFE07C" w14:textId="189F8F8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FCD44CE" w14:textId="7777777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rozpoznaje, odczytuje i pisze większość liter polskiego alfabetu w formie drukowanej i pisanej, popełniając sporadyczne błędy przy mniej znanych </w:t>
            </w:r>
          </w:p>
          <w:p w14:paraId="6E43DD32" w14:textId="6A40B784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znakach;</w:t>
            </w:r>
          </w:p>
        </w:tc>
        <w:tc>
          <w:tcPr>
            <w:tcW w:w="2426" w:type="dxa"/>
            <w:hideMark/>
          </w:tcPr>
          <w:p w14:paraId="09B5954D" w14:textId="3C51ED95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162D54A3" w14:textId="7777777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rozpoznaje, odczytuje i pisze podstawowe litery polskiego alfabetu, lecz często myli kształty liter drukowanych i pisanych lub małych i wielkich;</w:t>
            </w:r>
          </w:p>
        </w:tc>
        <w:tc>
          <w:tcPr>
            <w:tcW w:w="2427" w:type="dxa"/>
            <w:hideMark/>
          </w:tcPr>
          <w:p w14:paraId="06F36C7E" w14:textId="2E14482B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395E149" w14:textId="7777777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i pisze tylko nieliczne litery polskiego alfabetu, wymagając stałego wsparcia i wzorca ze strony nauczyciela;</w:t>
            </w:r>
          </w:p>
        </w:tc>
        <w:tc>
          <w:tcPr>
            <w:tcW w:w="2427" w:type="dxa"/>
            <w:hideMark/>
          </w:tcPr>
          <w:p w14:paraId="0F8E9CBB" w14:textId="5B2167B2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D1F5D3D" w14:textId="77777777" w:rsidR="000D7BEC" w:rsidRPr="000D7BEC" w:rsidRDefault="000D7BEC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rozpoznaje, nie odczytuje ani nie pisze liter polskiego alfabetu, nawet przy pełnej pomocy nauczyciela;</w:t>
            </w:r>
          </w:p>
        </w:tc>
      </w:tr>
      <w:tr w:rsidR="00F95EF3" w:rsidRPr="000D7BEC" w14:paraId="20620BA7" w14:textId="77777777" w:rsidTr="006677E2">
        <w:tc>
          <w:tcPr>
            <w:tcW w:w="2426" w:type="dxa"/>
            <w:hideMark/>
          </w:tcPr>
          <w:p w14:paraId="73B59B4E" w14:textId="14C56703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płynnie, bezbłędnie i wyraziście czyta na głos techniką całościową wyrazy i zdania oraz opracowany tekst zbudowany z krótkich zdań, dbając o odpowiednią intonację;</w:t>
            </w:r>
          </w:p>
        </w:tc>
        <w:tc>
          <w:tcPr>
            <w:tcW w:w="2427" w:type="dxa"/>
            <w:hideMark/>
          </w:tcPr>
          <w:p w14:paraId="1913F86C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poprawnie czyta na głos techniką całościową wyrazy i zdania oraz płynnie czyta opracowany tekst zbudowany z krótkich zdań;</w:t>
            </w:r>
          </w:p>
        </w:tc>
        <w:tc>
          <w:tcPr>
            <w:tcW w:w="2427" w:type="dxa"/>
            <w:hideMark/>
          </w:tcPr>
          <w:p w14:paraId="2E2E0F18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czyta na głos techniką całościową poznane wyrazy i zdania oraz czyta opracowany tekst z krótkich zdań, popełniając nieliczne błędy w płynności;</w:t>
            </w:r>
          </w:p>
        </w:tc>
        <w:tc>
          <w:tcPr>
            <w:tcW w:w="2426" w:type="dxa"/>
            <w:hideMark/>
          </w:tcPr>
          <w:p w14:paraId="3805C69D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czyta na głos wybrane wyrazy techniką całościową, a opracowany tekst czyta powoli, z wolna i niepoprawnie składając poszczególne słowa;</w:t>
            </w:r>
          </w:p>
        </w:tc>
        <w:tc>
          <w:tcPr>
            <w:tcW w:w="2427" w:type="dxa"/>
            <w:hideMark/>
          </w:tcPr>
          <w:p w14:paraId="50A14608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czytaniem na głos wyrazów i zdań techniką całościową, czyta głównie głoskowo lub sylabowo i wymaga stałej pomocy nauczyciela;</w:t>
            </w:r>
          </w:p>
        </w:tc>
        <w:tc>
          <w:tcPr>
            <w:tcW w:w="2427" w:type="dxa"/>
            <w:hideMark/>
          </w:tcPr>
          <w:p w14:paraId="5608884E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czyta na głos wyrazów ani zdań z opracowanego tekstu, nawet przy bezpośrednim wsparciu ze strony nauczyciela;</w:t>
            </w:r>
          </w:p>
        </w:tc>
      </w:tr>
      <w:tr w:rsidR="00F95EF3" w:rsidRPr="000D7BEC" w14:paraId="3EA76F52" w14:textId="77777777" w:rsidTr="006677E2">
        <w:tc>
          <w:tcPr>
            <w:tcW w:w="2426" w:type="dxa"/>
            <w:hideMark/>
          </w:tcPr>
          <w:p w14:paraId="6C65CE0C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szybko, bezbłędnie i w pełni samodzielnie układa z rozsypanki literowej różnorodne wyrazy oraz poprawnie je zapisuje;</w:t>
            </w:r>
          </w:p>
        </w:tc>
        <w:tc>
          <w:tcPr>
            <w:tcW w:w="2427" w:type="dxa"/>
            <w:hideMark/>
          </w:tcPr>
          <w:p w14:paraId="189E8E09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układa wyrazy z rozsypanki literowej oraz sprawnie je zapisuje;</w:t>
            </w:r>
          </w:p>
        </w:tc>
        <w:tc>
          <w:tcPr>
            <w:tcW w:w="2427" w:type="dxa"/>
            <w:hideMark/>
          </w:tcPr>
          <w:p w14:paraId="15BBA37F" w14:textId="465727B4" w:rsidR="000D7BEC" w:rsidRPr="00201433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układa i zapisuje wyrazy z rozsypanki literowej, potrzebując sporadycznych </w:t>
            </w:r>
            <w:proofErr w:type="spellStart"/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naprowadzeń</w:t>
            </w:r>
            <w:proofErr w:type="spellEnd"/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ze strony nauczyciela lub popełniając drobne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błędy;</w:t>
            </w:r>
          </w:p>
        </w:tc>
        <w:tc>
          <w:tcPr>
            <w:tcW w:w="2426" w:type="dxa"/>
            <w:hideMark/>
          </w:tcPr>
          <w:p w14:paraId="5A7C09C4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i zapisuje proste wyrazy z rozsypanki literowej według podanego wzoru lub z bezpośrednią pomocą nauczyciela;</w:t>
            </w:r>
          </w:p>
        </w:tc>
        <w:tc>
          <w:tcPr>
            <w:tcW w:w="2427" w:type="dxa"/>
            <w:hideMark/>
          </w:tcPr>
          <w:p w14:paraId="638F7ABE" w14:textId="76228502" w:rsidR="000D7BEC" w:rsidRPr="00201433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układaniem i zapisywaniem wyrazów z rozsypanki literowej, tworząc zniekształcone słowa przy znacznej pomocy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nauczyciela;</w:t>
            </w:r>
          </w:p>
        </w:tc>
        <w:tc>
          <w:tcPr>
            <w:tcW w:w="2427" w:type="dxa"/>
            <w:hideMark/>
          </w:tcPr>
          <w:p w14:paraId="1264C35D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ułożyć ani zapisać wyrazów z rozsypanki literowej, mimo pełnego wsparcia ze strony nauczyciela;</w:t>
            </w:r>
          </w:p>
        </w:tc>
      </w:tr>
      <w:tr w:rsidR="00F95EF3" w:rsidRPr="000D7BEC" w14:paraId="283DAD05" w14:textId="77777777" w:rsidTr="006677E2">
        <w:tc>
          <w:tcPr>
            <w:tcW w:w="2426" w:type="dxa"/>
            <w:hideMark/>
          </w:tcPr>
          <w:p w14:paraId="386680E5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bezbłędnie, starannie i w sprawnym tempie przepisuje wyrazy oraz krótkie zdania z tablicy lub z książki, zachowując właściwy kształt i łączenie liter;</w:t>
            </w:r>
          </w:p>
        </w:tc>
        <w:tc>
          <w:tcPr>
            <w:tcW w:w="2427" w:type="dxa"/>
            <w:hideMark/>
          </w:tcPr>
          <w:p w14:paraId="4F6B9E71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przepisuje wyrazy i krótkie zdania z tablicy lub z książki z zachowaniem staranności pisma;</w:t>
            </w:r>
          </w:p>
        </w:tc>
        <w:tc>
          <w:tcPr>
            <w:tcW w:w="2427" w:type="dxa"/>
            <w:hideMark/>
          </w:tcPr>
          <w:p w14:paraId="6EAA394D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przepisuje wyrazy i krótkie zdania z tablicy lub z książki, popełniając nieliczne błędy ortograficzne lub graficzne;</w:t>
            </w:r>
          </w:p>
        </w:tc>
        <w:tc>
          <w:tcPr>
            <w:tcW w:w="2426" w:type="dxa"/>
            <w:hideMark/>
          </w:tcPr>
          <w:p w14:paraId="13654087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przepisuje wyrazy i zdania w powolnym tempie, gubiąc litery i wymagając przypomnień o sprawdzaniu przepisywanego tekstu;</w:t>
            </w:r>
          </w:p>
        </w:tc>
        <w:tc>
          <w:tcPr>
            <w:tcW w:w="2427" w:type="dxa"/>
            <w:hideMark/>
          </w:tcPr>
          <w:p w14:paraId="2E6930C5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przepisywaniem wyrazów i zdań z tablicy lub z książki, popełnia liczne błędy i wymaga stałej kontroli nauczyciela;</w:t>
            </w:r>
          </w:p>
        </w:tc>
        <w:tc>
          <w:tcPr>
            <w:tcW w:w="2427" w:type="dxa"/>
            <w:hideMark/>
          </w:tcPr>
          <w:p w14:paraId="1480B21D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przepisać wyrazów ani krótkich zdań z tablicy lub z książki, nawet przy wsparciu ze strony nauczyciela;</w:t>
            </w:r>
          </w:p>
        </w:tc>
      </w:tr>
      <w:tr w:rsidR="00F95EF3" w:rsidRPr="000D7BEC" w14:paraId="6D9863EB" w14:textId="77777777" w:rsidTr="006677E2">
        <w:tc>
          <w:tcPr>
            <w:tcW w:w="2426" w:type="dxa"/>
            <w:hideMark/>
          </w:tcPr>
          <w:p w14:paraId="61237247" w14:textId="5CD131B2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samodzielnie, bezbłędnie </w:t>
            </w:r>
            <w:r w:rsidR="00DA3D41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oraz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pomysłowo podpisuje ilustracje adekwatnymi wyrazami oraz poprawnie zbudowanymi prostymi zdaniami;</w:t>
            </w:r>
          </w:p>
        </w:tc>
        <w:tc>
          <w:tcPr>
            <w:tcW w:w="2427" w:type="dxa"/>
            <w:hideMark/>
          </w:tcPr>
          <w:p w14:paraId="27E4095A" w14:textId="19253BD4" w:rsidR="000D7BEC" w:rsidRPr="00DA3D41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trafnie podpisuje ilustracje wyrazami oraz prostymi</w:t>
            </w:r>
            <w:r w:rsidR="00DA3D41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zdaniami;</w:t>
            </w:r>
          </w:p>
        </w:tc>
        <w:tc>
          <w:tcPr>
            <w:tcW w:w="2427" w:type="dxa"/>
            <w:hideMark/>
          </w:tcPr>
          <w:p w14:paraId="72478953" w14:textId="255581D5" w:rsidR="000D7BEC" w:rsidRPr="00201433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podpisuje ilustracje wyrazami i prostymi zdaniami, popełniając drobne błędy językowe lub korzystając z niewielkiej pomocy nauczyciela;</w:t>
            </w:r>
          </w:p>
        </w:tc>
        <w:tc>
          <w:tcPr>
            <w:tcW w:w="2426" w:type="dxa"/>
            <w:hideMark/>
          </w:tcPr>
          <w:p w14:paraId="3D6C27DE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podpisuje ilustracje głównie pojedynczymi wyrazami lub prostymi, schematycznymi zdaniami z pomocą nauczyciela;</w:t>
            </w:r>
          </w:p>
        </w:tc>
        <w:tc>
          <w:tcPr>
            <w:tcW w:w="2427" w:type="dxa"/>
            <w:hideMark/>
          </w:tcPr>
          <w:p w14:paraId="79424D15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podpisaniem ilustracji wyrazami lub zdaniami, posługując się wyrazami odwzorowywanymi ze wzorca przy stałym wsparciu nauczyciela;</w:t>
            </w:r>
          </w:p>
        </w:tc>
        <w:tc>
          <w:tcPr>
            <w:tcW w:w="2427" w:type="dxa"/>
            <w:hideMark/>
          </w:tcPr>
          <w:p w14:paraId="7F940BDF" w14:textId="729BC535" w:rsidR="000D7BEC" w:rsidRPr="00201433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podpisać ilustracji wyrazami ani prostymi zdaniami, mimo ciągłego wsparcia ze strony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nauczyciela;</w:t>
            </w:r>
          </w:p>
        </w:tc>
      </w:tr>
      <w:tr w:rsidR="00F95EF3" w:rsidRPr="000D7BEC" w14:paraId="6D0E226F" w14:textId="77777777" w:rsidTr="006677E2">
        <w:tc>
          <w:tcPr>
            <w:tcW w:w="2426" w:type="dxa"/>
            <w:hideMark/>
          </w:tcPr>
          <w:p w14:paraId="0A3E1C98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samodzielnie pisze z pamięci i ze słuchu sylaby, wyrazy oraz zdania w zakresie opracowanego słownictwa o pisowni zgodnej z brzmieniem;</w:t>
            </w:r>
          </w:p>
        </w:tc>
        <w:tc>
          <w:tcPr>
            <w:tcW w:w="2427" w:type="dxa"/>
            <w:hideMark/>
          </w:tcPr>
          <w:p w14:paraId="0BDBAE31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poprawnie pisze z pamięci i ze słuchu sylaby, wyrazy i zdania w zakresie poznanego słownictwa zgodnego z brzmieniem;</w:t>
            </w:r>
          </w:p>
        </w:tc>
        <w:tc>
          <w:tcPr>
            <w:tcW w:w="2427" w:type="dxa"/>
            <w:hideMark/>
          </w:tcPr>
          <w:p w14:paraId="05B63F68" w14:textId="45823E13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pisze z pamięci i ze słuchu sylaby, wyrazy oraz proste zdania o pisowni zgodnej z brzmieniem, popełniając nieliczne błędy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6" w:type="dxa"/>
            <w:hideMark/>
          </w:tcPr>
          <w:p w14:paraId="3BAB35B3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pisze z pamięci i ze słuchu sylaby oraz proste wyrazy, natomiast przy pisaniu zdań wymaga wielokrotnego powtarzania i wsparcia nauczyciela;</w:t>
            </w:r>
          </w:p>
        </w:tc>
        <w:tc>
          <w:tcPr>
            <w:tcW w:w="2427" w:type="dxa"/>
            <w:hideMark/>
          </w:tcPr>
          <w:p w14:paraId="3237E15B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pisaniem z pamięci i ze słuchu, popełnia liczne błędy w wyrazach o pisowni zgodnej z brzmieniem i wymaga pomocy nauczyciela;</w:t>
            </w:r>
          </w:p>
        </w:tc>
        <w:tc>
          <w:tcPr>
            <w:tcW w:w="2427" w:type="dxa"/>
            <w:hideMark/>
          </w:tcPr>
          <w:p w14:paraId="24CD24EB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pisać z pamięci ani ze słuchu sylab, wyrazów i zdań, nawet przy bezpośredniej pomocy nauczyciela;</w:t>
            </w:r>
          </w:p>
        </w:tc>
      </w:tr>
      <w:tr w:rsidR="00F95EF3" w:rsidRPr="000D7BEC" w14:paraId="59B72996" w14:textId="77777777" w:rsidTr="006677E2">
        <w:tc>
          <w:tcPr>
            <w:tcW w:w="2426" w:type="dxa"/>
            <w:hideMark/>
          </w:tcPr>
          <w:p w14:paraId="524BFF13" w14:textId="4AC15A91" w:rsidR="000D7BEC" w:rsidRPr="00201433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 i konsekwentnie stosuje wielką literę na początku zdań, w imionach, nazwiskach oraz w zwrotach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grzecznościowych, a także właściwie kończy zdania kropką, znakiem zapytania lub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wykrzyknikiem;</w:t>
            </w:r>
          </w:p>
        </w:tc>
        <w:tc>
          <w:tcPr>
            <w:tcW w:w="2427" w:type="dxa"/>
            <w:hideMark/>
          </w:tcPr>
          <w:p w14:paraId="48855464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rozpoczyna zdania wielką literą, kończy je odpowiednim znakiem interpunkcyjnym oraz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stosuje wielką literę w imionach, nazwiskach i zwrotach grzecznościowych;</w:t>
            </w:r>
          </w:p>
        </w:tc>
        <w:tc>
          <w:tcPr>
            <w:tcW w:w="2427" w:type="dxa"/>
            <w:hideMark/>
          </w:tcPr>
          <w:p w14:paraId="3E036E06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zazwyczaj poprawnie stosuje wielką literę na początku zdania oraz w imionach i nazwiskach, a także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kończy zdania odpowiednim znakiem, popełniając sporadyczne błędy;</w:t>
            </w:r>
          </w:p>
        </w:tc>
        <w:tc>
          <w:tcPr>
            <w:tcW w:w="2426" w:type="dxa"/>
            <w:hideMark/>
          </w:tcPr>
          <w:p w14:paraId="24A0B306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wybiórczo stosuje wielką literę na początku zdań oraz znaki interpunkcyjne na ich końcu, wymagając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przypomnień przy pisaniu imion, nazwisk i zwrotów grzecznościowych;</w:t>
            </w:r>
          </w:p>
        </w:tc>
        <w:tc>
          <w:tcPr>
            <w:tcW w:w="2427" w:type="dxa"/>
            <w:hideMark/>
          </w:tcPr>
          <w:p w14:paraId="4400B4A9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rzadko pamięta o wielkiej literze na początku zdania, w imionach i nazwiskach oraz o znakach interpunkcyjnych na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końcu zdania, potrzebując stałego naprowadzania przez nauczyciela;</w:t>
            </w:r>
          </w:p>
        </w:tc>
        <w:tc>
          <w:tcPr>
            <w:tcW w:w="2427" w:type="dxa"/>
            <w:hideMark/>
          </w:tcPr>
          <w:p w14:paraId="6A1F9C2C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stosuje wielkiej litery na początku zdań, w imionach, nazwiskach ani zwrotach grzecznościowych i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nie stawia znaków kończących zdanie, mimo pomocy nauczyciela;</w:t>
            </w:r>
          </w:p>
        </w:tc>
      </w:tr>
      <w:tr w:rsidR="00F95EF3" w:rsidRPr="000D7BEC" w14:paraId="789319D7" w14:textId="77777777" w:rsidTr="006677E2">
        <w:tc>
          <w:tcPr>
            <w:tcW w:w="2426" w:type="dxa"/>
            <w:hideMark/>
          </w:tcPr>
          <w:p w14:paraId="62C34505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świadomie stosuje zasadę wymiany „ó” na „o” we wszystkich poznanych wyrazach, sprawnie podając wyrazy pokrewne uzasadniające pisownię;</w:t>
            </w:r>
          </w:p>
        </w:tc>
        <w:tc>
          <w:tcPr>
            <w:tcW w:w="2427" w:type="dxa"/>
            <w:hideMark/>
          </w:tcPr>
          <w:p w14:paraId="783BAF5F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stosuje zasadę wymiany „ó” na „o” w opracowanym zakresie słownictwa;</w:t>
            </w:r>
          </w:p>
        </w:tc>
        <w:tc>
          <w:tcPr>
            <w:tcW w:w="2427" w:type="dxa"/>
            <w:hideMark/>
          </w:tcPr>
          <w:p w14:paraId="24C3D88F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zasadę wymiany „ó” na „o” w prostych wyrazach, sporadycznie popełniając błędy lub potrzebując pomocy przy wyznaczaniu wyrazów pokrewnych;</w:t>
            </w:r>
          </w:p>
        </w:tc>
        <w:tc>
          <w:tcPr>
            <w:tcW w:w="2426" w:type="dxa"/>
            <w:hideMark/>
          </w:tcPr>
          <w:p w14:paraId="0857A1F8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zasadę wymiany „ó” na „o” w sposób nieregularny, wymagając ukierunkowania i pytań pomocniczych nauczyciela;</w:t>
            </w:r>
          </w:p>
        </w:tc>
        <w:tc>
          <w:tcPr>
            <w:tcW w:w="2427" w:type="dxa"/>
            <w:hideMark/>
          </w:tcPr>
          <w:p w14:paraId="24ED6D87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ze stosowaniem zasady wymiany „ó” na „o”, popełnia liczne błędy ortograficzne i działa wyłącznie ze stałą pomocą nauczyciela;</w:t>
            </w:r>
          </w:p>
        </w:tc>
        <w:tc>
          <w:tcPr>
            <w:tcW w:w="2427" w:type="dxa"/>
            <w:hideMark/>
          </w:tcPr>
          <w:p w14:paraId="438FA3FE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stosuje zasady wymiany „ó” na „o” w pisowni wyrazów, nawet przy pełnym wsparciu ze strony nauczyciela;</w:t>
            </w:r>
          </w:p>
        </w:tc>
      </w:tr>
      <w:tr w:rsidR="00F95EF3" w:rsidRPr="000D7BEC" w14:paraId="302F953A" w14:textId="77777777" w:rsidTr="006677E2">
        <w:tc>
          <w:tcPr>
            <w:tcW w:w="2426" w:type="dxa"/>
            <w:hideMark/>
          </w:tcPr>
          <w:p w14:paraId="3E5353C1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zapisuje spółgłoski miękkie w opracowanych i nowych wyrazach oraz wykazuje wysoki poziom czujności ortograficznej;</w:t>
            </w:r>
          </w:p>
        </w:tc>
        <w:tc>
          <w:tcPr>
            <w:tcW w:w="2427" w:type="dxa"/>
            <w:hideMark/>
          </w:tcPr>
          <w:p w14:paraId="1DC0D654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poprawnie zapisuje spółgłoski miękkie w poznanych wyrazach oraz wykazuje rozwiniętą czujność ortograficzną;</w:t>
            </w:r>
          </w:p>
        </w:tc>
        <w:tc>
          <w:tcPr>
            <w:tcW w:w="2427" w:type="dxa"/>
            <w:hideMark/>
          </w:tcPr>
          <w:p w14:paraId="09EB055F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zapisuje spółgłoski miękkie w wyrazach, popełniając nieliczne błędy i wykazując podstawową czujność ortograficzną;</w:t>
            </w:r>
          </w:p>
        </w:tc>
        <w:tc>
          <w:tcPr>
            <w:tcW w:w="2426" w:type="dxa"/>
            <w:hideMark/>
          </w:tcPr>
          <w:p w14:paraId="1839D179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często popełnia błędy w zapisie spółgłosek miękkich (myli zapis przez kreskę i „i”) oraz wymaga przypomnień w celu skorygowania pisowni;</w:t>
            </w:r>
          </w:p>
        </w:tc>
        <w:tc>
          <w:tcPr>
            <w:tcW w:w="2427" w:type="dxa"/>
            <w:hideMark/>
          </w:tcPr>
          <w:p w14:paraId="7D25DF20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poprawnym zapisem spółgłosek miękkich, wykazuje niską czujność ortograficzną i wymaga stałego kierowania przez nauczyciela;</w:t>
            </w:r>
          </w:p>
        </w:tc>
        <w:tc>
          <w:tcPr>
            <w:tcW w:w="2427" w:type="dxa"/>
            <w:hideMark/>
          </w:tcPr>
          <w:p w14:paraId="30EDDC77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poprawnie zapisać spółgłosek miękkich w wyrazach i nie przejawia czujności ortograficznej, mimo wsparcia nauczyciela;</w:t>
            </w:r>
          </w:p>
        </w:tc>
      </w:tr>
      <w:tr w:rsidR="00F95EF3" w:rsidRPr="000D7BEC" w14:paraId="0AEBC3E2" w14:textId="77777777" w:rsidTr="006677E2">
        <w:tc>
          <w:tcPr>
            <w:tcW w:w="2426" w:type="dxa"/>
            <w:hideMark/>
          </w:tcPr>
          <w:p w14:paraId="2C7C9D4D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w pełni świadomie pisze wyrazy z „ą” i „ę” przed spółgłoskami szczelinowymi, prawidłowo uzasadniając ich pisownię;</w:t>
            </w:r>
          </w:p>
        </w:tc>
        <w:tc>
          <w:tcPr>
            <w:tcW w:w="2427" w:type="dxa"/>
            <w:hideMark/>
          </w:tcPr>
          <w:p w14:paraId="43AB5489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pisze wyrazy z „ą” i „ę” przed spółgłoskami szczelinowymi w opracowanym słownictwie;</w:t>
            </w:r>
          </w:p>
        </w:tc>
        <w:tc>
          <w:tcPr>
            <w:tcW w:w="2427" w:type="dxa"/>
            <w:hideMark/>
          </w:tcPr>
          <w:p w14:paraId="1ED6E323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pisze wyrazy z „ą” i „ę” przed spółgłoskami szczelinowymi, popełniając sporadyczne błędy w trudniejszych przykładach;</w:t>
            </w:r>
          </w:p>
        </w:tc>
        <w:tc>
          <w:tcPr>
            <w:tcW w:w="2426" w:type="dxa"/>
            <w:hideMark/>
          </w:tcPr>
          <w:p w14:paraId="34D4879D" w14:textId="2086BC95" w:rsidR="00201433" w:rsidRPr="00201433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popełnia błędy w pisowni wyrazów z „ą” i „ę” przed spółgłoskami szczelinowymi, potrzebując 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pomocy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i korekty ze strony</w:t>
            </w:r>
            <w:r w:rsidR="00201433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nauczyciela;</w:t>
            </w:r>
          </w:p>
        </w:tc>
        <w:tc>
          <w:tcPr>
            <w:tcW w:w="2427" w:type="dxa"/>
            <w:hideMark/>
          </w:tcPr>
          <w:p w14:paraId="586359F7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poprawnym pisaniem wyrazów z „ą” i „ę” przed spółgłoskami szczelinowymi i wymaga stałej pomocy nauczyciela;</w:t>
            </w:r>
          </w:p>
        </w:tc>
        <w:tc>
          <w:tcPr>
            <w:tcW w:w="2427" w:type="dxa"/>
            <w:hideMark/>
          </w:tcPr>
          <w:p w14:paraId="767F40F4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stosuje zasad pisowni „ą” i „ę” przed spółgłoskami szczelinowymi, popełniając błędy mimo pomocy nauczyciela;</w:t>
            </w:r>
          </w:p>
        </w:tc>
      </w:tr>
      <w:tr w:rsidR="00F95EF3" w:rsidRPr="000D7BEC" w14:paraId="454C9BBD" w14:textId="77777777" w:rsidTr="006677E2">
        <w:tc>
          <w:tcPr>
            <w:tcW w:w="2426" w:type="dxa"/>
            <w:hideMark/>
          </w:tcPr>
          <w:p w14:paraId="11C676AB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sprawnie, bezbłędnie i samodzielnie dzieli różnorodne wyrazy na sylaby, głoski oraz litery, rozumiejąc różnicę między analizą słuchową a wzrokową;</w:t>
            </w:r>
          </w:p>
        </w:tc>
        <w:tc>
          <w:tcPr>
            <w:tcW w:w="2427" w:type="dxa"/>
            <w:hideMark/>
          </w:tcPr>
          <w:p w14:paraId="05C32F21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dzieli wyrazy na sylaby, głoski i litery w opracowanym zakresie słownictwa;</w:t>
            </w:r>
          </w:p>
        </w:tc>
        <w:tc>
          <w:tcPr>
            <w:tcW w:w="2427" w:type="dxa"/>
            <w:hideMark/>
          </w:tcPr>
          <w:p w14:paraId="2BF3B086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dzieli wyrazy na sylaby, głoski i litery, popełniając sporadyczne błędy przy wyrazach ze spółgłoskami miękkimi lub dwuznakami;</w:t>
            </w:r>
          </w:p>
        </w:tc>
        <w:tc>
          <w:tcPr>
            <w:tcW w:w="2426" w:type="dxa"/>
            <w:hideMark/>
          </w:tcPr>
          <w:p w14:paraId="3EC7CC9C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poprawnie dzieli wyrazy na sylaby i litery, natomiast przy podziale na głoski wymaga pomocy i ukierunkowania nauczyciela;</w:t>
            </w:r>
          </w:p>
        </w:tc>
        <w:tc>
          <w:tcPr>
            <w:tcW w:w="2427" w:type="dxa"/>
            <w:hideMark/>
          </w:tcPr>
          <w:p w14:paraId="120164E6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dzieleniem wyrazów na głoski, sylaby i litery, popełniając liczne błędy i działając przy stałym wsparciu nauczyciela;</w:t>
            </w:r>
          </w:p>
        </w:tc>
        <w:tc>
          <w:tcPr>
            <w:tcW w:w="2427" w:type="dxa"/>
            <w:hideMark/>
          </w:tcPr>
          <w:p w14:paraId="5A88986E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podzielić wyrazów na sylaby, głoski ani litery, nawet przy pełnej pomocy ze strony nauczyciela;</w:t>
            </w:r>
          </w:p>
        </w:tc>
      </w:tr>
      <w:tr w:rsidR="00F95EF3" w:rsidRPr="000D7BEC" w14:paraId="6DDDB5EB" w14:textId="77777777" w:rsidTr="006677E2">
        <w:tc>
          <w:tcPr>
            <w:tcW w:w="2426" w:type="dxa"/>
            <w:hideMark/>
          </w:tcPr>
          <w:p w14:paraId="26FF6B17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rozpoznaje oraz wyróżnia samogłoski i spółgłoski w analizowanych wyrazach;</w:t>
            </w:r>
          </w:p>
        </w:tc>
        <w:tc>
          <w:tcPr>
            <w:tcW w:w="2427" w:type="dxa"/>
            <w:hideMark/>
          </w:tcPr>
          <w:p w14:paraId="2FBC2B7F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wyróżnia samogłoski i spółgłoski w analizowanych wyrazach;</w:t>
            </w:r>
          </w:p>
        </w:tc>
        <w:tc>
          <w:tcPr>
            <w:tcW w:w="2427" w:type="dxa"/>
            <w:hideMark/>
          </w:tcPr>
          <w:p w14:paraId="60DD6E51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wyróżnia samogłoski i spółgłoski w wyrazach, popełniając drobne błędy przy mniej typowych głoskach;</w:t>
            </w:r>
          </w:p>
        </w:tc>
        <w:tc>
          <w:tcPr>
            <w:tcW w:w="2426" w:type="dxa"/>
            <w:hideMark/>
          </w:tcPr>
          <w:p w14:paraId="29DE08B2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wyróżnia podstawowe samogłoski i spółgłoski w prostych wyrazach, wymagając wsparcia przy trudniejszych przykładach;</w:t>
            </w:r>
          </w:p>
        </w:tc>
        <w:tc>
          <w:tcPr>
            <w:tcW w:w="2427" w:type="dxa"/>
            <w:hideMark/>
          </w:tcPr>
          <w:p w14:paraId="46006463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odróżnianiem samogłosek od spółgłosek w wyrazach, działając przy stałej pomocy nauczyciela;</w:t>
            </w:r>
          </w:p>
        </w:tc>
        <w:tc>
          <w:tcPr>
            <w:tcW w:w="2427" w:type="dxa"/>
            <w:hideMark/>
          </w:tcPr>
          <w:p w14:paraId="18180DFF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wyróżnia samogłosek ani spółgłosek w wyrazach, mimo ciągłego wsparcia ze strony nauczyciela;</w:t>
            </w:r>
          </w:p>
        </w:tc>
      </w:tr>
      <w:tr w:rsidR="00F95EF3" w:rsidRPr="000D7BEC" w14:paraId="5D5A27E8" w14:textId="77777777" w:rsidTr="006677E2">
        <w:tc>
          <w:tcPr>
            <w:tcW w:w="2426" w:type="dxa"/>
            <w:hideMark/>
          </w:tcPr>
          <w:p w14:paraId="6D98E0BE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sprawnie, bezbłędnie i twórczo układa wyczerpujące odpowiedzi na pytania, zdania z podanymi wyrazami, dokańcza rozpoczęte zdania oraz układa zdania z rozsypanki wyrazowej.</w:t>
            </w:r>
          </w:p>
        </w:tc>
        <w:tc>
          <w:tcPr>
            <w:tcW w:w="2427" w:type="dxa"/>
            <w:hideMark/>
          </w:tcPr>
          <w:p w14:paraId="1CF2DA47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układa odpowiedzi na pytania, tworzy zdania z podanymi wyrazami, kończy rozpoczęte zdania oraz układa zdania z rozsypanki wyrazowej.</w:t>
            </w:r>
          </w:p>
        </w:tc>
        <w:tc>
          <w:tcPr>
            <w:tcW w:w="2427" w:type="dxa"/>
            <w:hideMark/>
          </w:tcPr>
          <w:p w14:paraId="2BAC9602" w14:textId="6212F400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proste odpowiedzi na pytania, zdania z podanymi wyrazami, dokańcza zdania i układa zdania z rozsypanki wyrazowej, popełniając drobne błędy lub z niewielką pomocą nauczyciela.</w:t>
            </w:r>
          </w:p>
        </w:tc>
        <w:tc>
          <w:tcPr>
            <w:tcW w:w="2426" w:type="dxa"/>
            <w:hideMark/>
          </w:tcPr>
          <w:p w14:paraId="170397C1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układa proste zdania z rozsypanki wyrazowej lub według podanego wzoru, a przy dokańczaniu zdań i odpowiadaniu na pytania wymaga ukierunkowania przez nauczyciela.</w:t>
            </w:r>
          </w:p>
        </w:tc>
        <w:tc>
          <w:tcPr>
            <w:tcW w:w="2427" w:type="dxa"/>
            <w:hideMark/>
          </w:tcPr>
          <w:p w14:paraId="7FE19675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układaniem zdań z rozsypanki wyrazowej, odpowiadaniem na pytania i tworzeniem zdań z wyrazami, wymagając stałej pomocy nauczyciela.</w:t>
            </w:r>
          </w:p>
        </w:tc>
        <w:tc>
          <w:tcPr>
            <w:tcW w:w="2427" w:type="dxa"/>
            <w:hideMark/>
          </w:tcPr>
          <w:p w14:paraId="0C56146C" w14:textId="77777777" w:rsidR="000D7BEC" w:rsidRPr="000D7BEC" w:rsidRDefault="000D7BEC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0D7BEC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ułożyć zdań z rozsypanki wyrazowej, odpowiedzieć na pytania ani dokończyć rozpoczętych zdań, nawet przy pełnym wsparciu ze strony nauczyciela.</w:t>
            </w:r>
          </w:p>
        </w:tc>
      </w:tr>
    </w:tbl>
    <w:p w14:paraId="2277FDE7" w14:textId="77777777" w:rsidR="00A11F07" w:rsidRDefault="00A11F07" w:rsidP="00A11F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93DAEC" w14:textId="77777777" w:rsidR="00201433" w:rsidRDefault="0020143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FC957C7" w14:textId="6BFD618A" w:rsidR="00A11F07" w:rsidRPr="00201433" w:rsidRDefault="00A11F07" w:rsidP="002815D0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01433">
        <w:rPr>
          <w:rFonts w:ascii="Times New Roman" w:hAnsi="Times New Roman" w:cs="Times New Roman"/>
          <w:b/>
          <w:bCs/>
          <w:sz w:val="30"/>
          <w:szCs w:val="30"/>
        </w:rPr>
        <w:lastRenderedPageBreak/>
        <w:t>Edukacja matematyczna</w:t>
      </w:r>
    </w:p>
    <w:p w14:paraId="7A3945A1" w14:textId="343FD68B" w:rsidR="00A11F07" w:rsidRPr="002B7C6C" w:rsidRDefault="001F7E02" w:rsidP="00A11F07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Liczby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70"/>
        <w:gridCol w:w="2315"/>
        <w:gridCol w:w="2363"/>
        <w:gridCol w:w="2575"/>
        <w:gridCol w:w="2630"/>
        <w:gridCol w:w="2407"/>
      </w:tblGrid>
      <w:tr w:rsidR="00A11F07" w14:paraId="352F3AE8" w14:textId="77777777" w:rsidTr="00DC52B0">
        <w:tc>
          <w:tcPr>
            <w:tcW w:w="14560" w:type="dxa"/>
            <w:gridSpan w:val="6"/>
          </w:tcPr>
          <w:p w14:paraId="0231379D" w14:textId="77777777" w:rsidR="00A11F07" w:rsidRPr="00175AE9" w:rsidRDefault="00A11F07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11F07" w14:paraId="657096FC" w14:textId="77777777" w:rsidTr="00FD1D16">
        <w:tc>
          <w:tcPr>
            <w:tcW w:w="2270" w:type="dxa"/>
          </w:tcPr>
          <w:p w14:paraId="6FF3AAF3" w14:textId="77777777" w:rsidR="00A11F07" w:rsidRDefault="00A11F07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315" w:type="dxa"/>
          </w:tcPr>
          <w:p w14:paraId="71F226DB" w14:textId="77777777" w:rsidR="00A11F07" w:rsidRDefault="00A11F07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363" w:type="dxa"/>
          </w:tcPr>
          <w:p w14:paraId="71C9A60D" w14:textId="77777777" w:rsidR="00A11F07" w:rsidRDefault="00A11F07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575" w:type="dxa"/>
          </w:tcPr>
          <w:p w14:paraId="5FF442B9" w14:textId="77777777" w:rsidR="00A11F07" w:rsidRDefault="00A11F07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630" w:type="dxa"/>
          </w:tcPr>
          <w:p w14:paraId="38B092BE" w14:textId="77777777" w:rsidR="00A11F07" w:rsidRDefault="00A11F07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07" w:type="dxa"/>
          </w:tcPr>
          <w:p w14:paraId="68FA4D33" w14:textId="77777777" w:rsidR="00A11F07" w:rsidRDefault="00A11F07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FD1D16" w:rsidRPr="00FD1D16" w14:paraId="7CC09FA4" w14:textId="77777777" w:rsidTr="00FD1D16">
        <w:tc>
          <w:tcPr>
            <w:tcW w:w="0" w:type="auto"/>
            <w:hideMark/>
          </w:tcPr>
          <w:p w14:paraId="492C8728" w14:textId="437382CA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czeń:</w:t>
            </w:r>
          </w:p>
          <w:p w14:paraId="4C49E458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sprawnie, płynnie i bezbłędnie liczy w przód i wstecz po 1 i po 3 do 20, po 10 do 100 oraz po 5 w szerokim zakresie;</w:t>
            </w:r>
          </w:p>
        </w:tc>
        <w:tc>
          <w:tcPr>
            <w:tcW w:w="0" w:type="auto"/>
            <w:hideMark/>
          </w:tcPr>
          <w:p w14:paraId="6129960A" w14:textId="416D4823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czeń:</w:t>
            </w:r>
          </w:p>
          <w:p w14:paraId="136DF718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samodzielnie liczy w przód i wstecz po 1 i po 3 do 20, po 10 do 100 oraz po 5 w dostępnym dla siebie zakresie;</w:t>
            </w:r>
          </w:p>
        </w:tc>
        <w:tc>
          <w:tcPr>
            <w:tcW w:w="0" w:type="auto"/>
            <w:hideMark/>
          </w:tcPr>
          <w:p w14:paraId="17809DBE" w14:textId="18754EDE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czeń:</w:t>
            </w:r>
          </w:p>
          <w:p w14:paraId="3C302E9B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poprawnie liczy w przód i wstecz po 1 do 20, po 10 do 100 oraz podejmuje udane próby liczenia po 3 do 20 i po 5 w możliwym zakresie;</w:t>
            </w:r>
          </w:p>
        </w:tc>
        <w:tc>
          <w:tcPr>
            <w:tcW w:w="0" w:type="auto"/>
            <w:hideMark/>
          </w:tcPr>
          <w:p w14:paraId="7860006E" w14:textId="675F608E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czeń:</w:t>
            </w:r>
          </w:p>
          <w:p w14:paraId="15FD7473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liczy w przód i wstecz po 1 do 20 oraz po 10 do 100, natomiast przy liczeniu po 3 i po 5 wymaga pomocy nauczyciela;</w:t>
            </w:r>
          </w:p>
        </w:tc>
        <w:tc>
          <w:tcPr>
            <w:tcW w:w="0" w:type="auto"/>
            <w:hideMark/>
          </w:tcPr>
          <w:p w14:paraId="5587711C" w14:textId="5108137B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czeń:</w:t>
            </w:r>
          </w:p>
          <w:p w14:paraId="480B3389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liczy w przód po 1 w zakresie do 20 oraz po 10 z pomocą nauczyciela, mając znaczne trudności z liczeniem wstecz oraz po 3 i po 5;</w:t>
            </w:r>
          </w:p>
        </w:tc>
        <w:tc>
          <w:tcPr>
            <w:tcW w:w="0" w:type="auto"/>
            <w:hideMark/>
          </w:tcPr>
          <w:p w14:paraId="4D9DD486" w14:textId="3DE0451A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czeń:</w:t>
            </w:r>
          </w:p>
          <w:p w14:paraId="3AEEF883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liczyć w przód ani wstecz w podanych zakresach, nawet przy pełnym wsparciu ze strony nauczyciela;</w:t>
            </w:r>
          </w:p>
        </w:tc>
      </w:tr>
      <w:tr w:rsidR="00FD1D16" w:rsidRPr="00FD1D16" w14:paraId="59E2FEB1" w14:textId="77777777" w:rsidTr="00FD1D16">
        <w:tc>
          <w:tcPr>
            <w:tcW w:w="0" w:type="auto"/>
            <w:hideMark/>
          </w:tcPr>
          <w:p w14:paraId="04B93F8E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zapisuje za pomocą cyfr wszystkie liczby od 0 do 100;</w:t>
            </w:r>
          </w:p>
        </w:tc>
        <w:tc>
          <w:tcPr>
            <w:tcW w:w="0" w:type="auto"/>
            <w:hideMark/>
          </w:tcPr>
          <w:p w14:paraId="51C7F07E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zapisuje za pomocą cyfr liczby od 0 do 100;</w:t>
            </w:r>
          </w:p>
        </w:tc>
        <w:tc>
          <w:tcPr>
            <w:tcW w:w="0" w:type="auto"/>
            <w:hideMark/>
          </w:tcPr>
          <w:p w14:paraId="7E61FDAB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zapisuje za pomocą cyfr liczby od 0 do 100, popełniając nieliczne błędy przy mniej </w:t>
            </w:r>
            <w:proofErr w:type="spellStart"/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utwalonych</w:t>
            </w:r>
            <w:proofErr w:type="spellEnd"/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liczbach dwucyfrowych;</w:t>
            </w:r>
          </w:p>
        </w:tc>
        <w:tc>
          <w:tcPr>
            <w:tcW w:w="0" w:type="auto"/>
            <w:hideMark/>
          </w:tcPr>
          <w:p w14:paraId="104D788B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zapisuje za pomocą cyfr liczby w zakresie do 20, a przy zapisie liczb do 100 wymaga pomocy nauczyciela lub wzorca;</w:t>
            </w:r>
          </w:p>
        </w:tc>
        <w:tc>
          <w:tcPr>
            <w:tcW w:w="0" w:type="auto"/>
            <w:hideMark/>
          </w:tcPr>
          <w:p w14:paraId="071623DF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zapisywaniem cyframi liczb powyżej 10, popełnia liczne błędy i wymaga stałej pomocy nauczyciela;</w:t>
            </w:r>
          </w:p>
        </w:tc>
        <w:tc>
          <w:tcPr>
            <w:tcW w:w="0" w:type="auto"/>
            <w:hideMark/>
          </w:tcPr>
          <w:p w14:paraId="776ADE6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zapisuje za pomocą cyfr liczb od 0 do 100, nawet przy bezpośrednim wsparciu ze strony nauczyciela;</w:t>
            </w:r>
          </w:p>
        </w:tc>
      </w:tr>
      <w:tr w:rsidR="00FD1D16" w:rsidRPr="00FD1D16" w14:paraId="59616256" w14:textId="77777777" w:rsidTr="00FD1D16">
        <w:tc>
          <w:tcPr>
            <w:tcW w:w="0" w:type="auto"/>
            <w:hideMark/>
          </w:tcPr>
          <w:p w14:paraId="7451AE14" w14:textId="3C7B3AA4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bezbłędnie, sprawnie </w:t>
            </w:r>
            <w:r w:rsidR="00CD1F0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oraz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samodzielnie wskazuje liczby parzyste i nieparzyste w zakresie do 100, potrafiąc uzasadnić swój wybór;</w:t>
            </w:r>
          </w:p>
        </w:tc>
        <w:tc>
          <w:tcPr>
            <w:tcW w:w="0" w:type="auto"/>
            <w:hideMark/>
          </w:tcPr>
          <w:p w14:paraId="7C90370A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wskazuje liczbę parzystą i liczbę nieparzystą w poznanym zakresie;</w:t>
            </w:r>
          </w:p>
        </w:tc>
        <w:tc>
          <w:tcPr>
            <w:tcW w:w="0" w:type="auto"/>
            <w:hideMark/>
          </w:tcPr>
          <w:p w14:paraId="439C6B8D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wskazuje liczbę parzystą i nieparzystą w zakresie do 20, popełniając sporadyczne błędy w wyższym zakresie;</w:t>
            </w:r>
          </w:p>
        </w:tc>
        <w:tc>
          <w:tcPr>
            <w:tcW w:w="0" w:type="auto"/>
            <w:hideMark/>
          </w:tcPr>
          <w:p w14:paraId="62D6CFDF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wskazuje podstawowe liczby parzyste i nieparzyste z pomocą nauczyciela lub z wykorzystaniem materiałów pomocniczych;</w:t>
            </w:r>
          </w:p>
        </w:tc>
        <w:tc>
          <w:tcPr>
            <w:tcW w:w="0" w:type="auto"/>
            <w:hideMark/>
          </w:tcPr>
          <w:p w14:paraId="65F17B12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odróżnieniem liczby parzystej od nieparzystej, działając wyłącznie przy stałym kierowaniu przez nauczyciela;</w:t>
            </w:r>
          </w:p>
        </w:tc>
        <w:tc>
          <w:tcPr>
            <w:tcW w:w="0" w:type="auto"/>
            <w:hideMark/>
          </w:tcPr>
          <w:p w14:paraId="7C0B524E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wskazuje liczby parzystej ani nieparzystej, mimo pełnej pomocy ze strony nauczyciela;</w:t>
            </w:r>
          </w:p>
        </w:tc>
      </w:tr>
      <w:tr w:rsidR="00FD1D16" w:rsidRPr="00FD1D16" w14:paraId="7144F2C4" w14:textId="77777777" w:rsidTr="00FD1D16">
        <w:tc>
          <w:tcPr>
            <w:tcW w:w="0" w:type="auto"/>
            <w:hideMark/>
          </w:tcPr>
          <w:p w14:paraId="08065B95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 i samodzielnie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porównuje liczby w zakresie 20 oraz w dostępnym dla siebie zakresie do 100, sprawnie stosując znaki: &lt;, =, &gt;;</w:t>
            </w:r>
          </w:p>
        </w:tc>
        <w:tc>
          <w:tcPr>
            <w:tcW w:w="0" w:type="auto"/>
            <w:hideMark/>
          </w:tcPr>
          <w:p w14:paraId="76F40A8A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porównuje liczby w zakresie 20 oraz w dostępnym dla siebie zakresie, właściwie stosując znaki: &lt;, =, &gt;;</w:t>
            </w:r>
          </w:p>
        </w:tc>
        <w:tc>
          <w:tcPr>
            <w:tcW w:w="0" w:type="auto"/>
            <w:hideMark/>
          </w:tcPr>
          <w:p w14:paraId="0B453ECE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porównuje liczby w zakresie 20 z użyciem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znaków: &lt;, =, &gt;, popełniając drobne błędy przy większych liczbach;</w:t>
            </w:r>
          </w:p>
        </w:tc>
        <w:tc>
          <w:tcPr>
            <w:tcW w:w="0" w:type="auto"/>
            <w:hideMark/>
          </w:tcPr>
          <w:p w14:paraId="7A87233F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porównuje liczby w zakresie do 20 z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pomocą nauczyciela, sporadycznie myląc kierunek znaków &lt; i &gt;;</w:t>
            </w:r>
          </w:p>
        </w:tc>
        <w:tc>
          <w:tcPr>
            <w:tcW w:w="0" w:type="auto"/>
            <w:hideMark/>
          </w:tcPr>
          <w:p w14:paraId="2D6033DB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znaczne trudności z porównywaniem liczb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 stosowaniem znaków: &lt;, =, &gt;, wymagając stałej pomocy nauczyciela;</w:t>
            </w:r>
          </w:p>
        </w:tc>
        <w:tc>
          <w:tcPr>
            <w:tcW w:w="0" w:type="auto"/>
            <w:hideMark/>
          </w:tcPr>
          <w:p w14:paraId="5EB217B9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porównuje liczb i nie stosuje znaków: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&lt;, =, &gt;, nawet przy ciągłym wsparciu ze strony nauczyciela;</w:t>
            </w:r>
          </w:p>
        </w:tc>
      </w:tr>
      <w:tr w:rsidR="00FD1D16" w:rsidRPr="00FD1D16" w14:paraId="23F010F9" w14:textId="77777777" w:rsidTr="00FD1D16">
        <w:tc>
          <w:tcPr>
            <w:tcW w:w="0" w:type="auto"/>
            <w:hideMark/>
          </w:tcPr>
          <w:p w14:paraId="7D222BE1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porządkuje zestawy liczb od najmniejszej do największej i odwrotnie w zakresie do 100;</w:t>
            </w:r>
          </w:p>
        </w:tc>
        <w:tc>
          <w:tcPr>
            <w:tcW w:w="0" w:type="auto"/>
            <w:hideMark/>
          </w:tcPr>
          <w:p w14:paraId="22FA5F7C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porządkuje liczby od najmniejszej do największej i odwrotnie w zakresie 20 oraz w dostępnym zakresie;</w:t>
            </w:r>
          </w:p>
        </w:tc>
        <w:tc>
          <w:tcPr>
            <w:tcW w:w="0" w:type="auto"/>
            <w:hideMark/>
          </w:tcPr>
          <w:p w14:paraId="7A2DDE8D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porządkuje liczby od najmniejszej do największej i odwrotnie w zakresie 20, popełniając nieliczne błędy przy większych zbiorach;</w:t>
            </w:r>
          </w:p>
        </w:tc>
        <w:tc>
          <w:tcPr>
            <w:tcW w:w="0" w:type="auto"/>
            <w:hideMark/>
          </w:tcPr>
          <w:p w14:paraId="4CBFC481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porządkuje liczby od najmniejszej do największej w zakresie 20, natomiast przy porządkowaniu malejącym wymaga wsparcia nauczyciela;</w:t>
            </w:r>
          </w:p>
        </w:tc>
        <w:tc>
          <w:tcPr>
            <w:tcW w:w="0" w:type="auto"/>
            <w:hideMark/>
          </w:tcPr>
          <w:p w14:paraId="73E2574F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porządkowaniem liczb rosnąco i malejąco, wykonując zadanie dla nielicznych liczb przy stałej pomocy nauczyciela;</w:t>
            </w:r>
          </w:p>
        </w:tc>
        <w:tc>
          <w:tcPr>
            <w:tcW w:w="0" w:type="auto"/>
            <w:hideMark/>
          </w:tcPr>
          <w:p w14:paraId="4D3C78B8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uporządkować liczb od najmniejszej do największej ani odwrotnie, nawet przy pełnej pomocy ze strony nauczyciela;</w:t>
            </w:r>
          </w:p>
        </w:tc>
      </w:tr>
      <w:tr w:rsidR="00FD1D16" w:rsidRPr="00FD1D16" w14:paraId="529D5826" w14:textId="77777777" w:rsidTr="00FD1D16">
        <w:tc>
          <w:tcPr>
            <w:tcW w:w="0" w:type="auto"/>
            <w:hideMark/>
          </w:tcPr>
          <w:p w14:paraId="4BC7EA09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sprawnie dodaje i odejmuje w pamięci liczbę jednocyfrową oraz dziesiątki w zakresie do 100;</w:t>
            </w:r>
          </w:p>
        </w:tc>
        <w:tc>
          <w:tcPr>
            <w:tcW w:w="0" w:type="auto"/>
            <w:hideMark/>
          </w:tcPr>
          <w:p w14:paraId="4F6A4358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dodaje i odejmuje liczbę jednocyfrową oraz dziesiątki w zakresie do 100;</w:t>
            </w:r>
          </w:p>
        </w:tc>
        <w:tc>
          <w:tcPr>
            <w:tcW w:w="0" w:type="auto"/>
            <w:hideMark/>
          </w:tcPr>
          <w:p w14:paraId="3AA66C46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dodaje i odejmuje liczbę jednocyfrową oraz dziesiątki, popełniając nieliczne błędy rachunkowe lub posiłkując się zapisem cząstkowym;</w:t>
            </w:r>
          </w:p>
        </w:tc>
        <w:tc>
          <w:tcPr>
            <w:tcW w:w="0" w:type="auto"/>
            <w:hideMark/>
          </w:tcPr>
          <w:p w14:paraId="1D948316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dodaje i odejmuje liczbę jednocyfrową w zakresie 20, a przy działaniach na dziesiątkach wymaga pomocy nauczyciela lub liczmanów;</w:t>
            </w:r>
          </w:p>
        </w:tc>
        <w:tc>
          <w:tcPr>
            <w:tcW w:w="0" w:type="auto"/>
            <w:hideMark/>
          </w:tcPr>
          <w:p w14:paraId="6575ABAC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dodawaniem i odejmowaniem w zakresie 20, popełnia liczne błędy i wymaga stałej pomocy nauczyciela;</w:t>
            </w:r>
          </w:p>
        </w:tc>
        <w:tc>
          <w:tcPr>
            <w:tcW w:w="0" w:type="auto"/>
            <w:hideMark/>
          </w:tcPr>
          <w:p w14:paraId="6E47C6AA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dodaje ani nie odejmuje liczby jednocyfrowej oraz dziesiątek, nawet przy pełnym wsparciu ze strony nauczyciela;</w:t>
            </w:r>
          </w:p>
        </w:tc>
      </w:tr>
      <w:tr w:rsidR="00FD1D16" w:rsidRPr="00FD1D16" w14:paraId="20D47A34" w14:textId="77777777" w:rsidTr="00FD1D16">
        <w:tc>
          <w:tcPr>
            <w:tcW w:w="0" w:type="auto"/>
            <w:hideMark/>
          </w:tcPr>
          <w:p w14:paraId="794B9553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samodzielnie dopełnia liczbę do danej oraz znajduje brakującą liczbę w równości „z okienkiem” w zakresie do 100;</w:t>
            </w:r>
          </w:p>
        </w:tc>
        <w:tc>
          <w:tcPr>
            <w:tcW w:w="0" w:type="auto"/>
            <w:hideMark/>
          </w:tcPr>
          <w:p w14:paraId="63AC841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dopełnia liczbę do danej oraz znajduje brakującą liczbę w równości „z okienkiem” w zakresie do 20 i przy pełnych dziesiątkach;</w:t>
            </w:r>
          </w:p>
        </w:tc>
        <w:tc>
          <w:tcPr>
            <w:tcW w:w="0" w:type="auto"/>
            <w:hideMark/>
          </w:tcPr>
          <w:p w14:paraId="6C5458C5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dopełnia liczbę do danej oraz znajduje brakującą liczbę w równości „z okienkiem” w zakresie do 20, popełniając drobne błędy;</w:t>
            </w:r>
          </w:p>
        </w:tc>
        <w:tc>
          <w:tcPr>
            <w:tcW w:w="0" w:type="auto"/>
            <w:hideMark/>
          </w:tcPr>
          <w:p w14:paraId="7ADE656A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dopełnia liczbę do 10 oraz rozwiązuje proste równości „z okienkiem” z pomocą nauczyciela lub materiałów manipulacyjnych;</w:t>
            </w:r>
          </w:p>
        </w:tc>
        <w:tc>
          <w:tcPr>
            <w:tcW w:w="0" w:type="auto"/>
            <w:hideMark/>
          </w:tcPr>
          <w:p w14:paraId="40E58A6B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dopełnianiem liczb i znajdowaniem brakującej liczby w równości „z okienkiem”, wykonując zadania wyłącznie ze stałą pomocą nauczyciela;</w:t>
            </w:r>
          </w:p>
        </w:tc>
        <w:tc>
          <w:tcPr>
            <w:tcW w:w="0" w:type="auto"/>
            <w:hideMark/>
          </w:tcPr>
          <w:p w14:paraId="40FC0EE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dopełnia liczby do danej ani nie znajduje brakującej liczby w równości „z okienkiem”, mimo pełnego wsparcia ze strony nauczyciela;</w:t>
            </w:r>
          </w:p>
        </w:tc>
      </w:tr>
      <w:tr w:rsidR="00FD1D16" w:rsidRPr="00FD1D16" w14:paraId="0F263F44" w14:textId="77777777" w:rsidTr="00FD1D16">
        <w:tc>
          <w:tcPr>
            <w:tcW w:w="0" w:type="auto"/>
            <w:hideMark/>
          </w:tcPr>
          <w:p w14:paraId="1260DEE8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pomysłowo, bezbłędnie i w pełni samodzielnie tworzy oraz stosuje zróżnicowane, własne strategie obliczeniowe i potrafi je objaśnić;</w:t>
            </w:r>
          </w:p>
        </w:tc>
        <w:tc>
          <w:tcPr>
            <w:tcW w:w="0" w:type="auto"/>
            <w:hideMark/>
          </w:tcPr>
          <w:p w14:paraId="29541EBC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samodzielnie podejmuje próby stosowania własnych strategii rozwiązań przy wykonywaniu obliczeń oraz wyjaśnia swój tok myślenia;</w:t>
            </w:r>
          </w:p>
        </w:tc>
        <w:tc>
          <w:tcPr>
            <w:tcW w:w="0" w:type="auto"/>
            <w:hideMark/>
          </w:tcPr>
          <w:p w14:paraId="1B2BCB78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podejmuje udane próby stosowania własnych strategii rozwiązań, korzystając ze wskazówek nauczyciela lub znanych schematów;</w:t>
            </w:r>
          </w:p>
        </w:tc>
        <w:tc>
          <w:tcPr>
            <w:tcW w:w="0" w:type="auto"/>
            <w:hideMark/>
          </w:tcPr>
          <w:p w14:paraId="7A2984C5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proste, powtarzalne strategie obliczeniowe, rzadko proponując własne rozwiązania;</w:t>
            </w:r>
          </w:p>
        </w:tc>
        <w:tc>
          <w:tcPr>
            <w:tcW w:w="0" w:type="auto"/>
            <w:hideMark/>
          </w:tcPr>
          <w:p w14:paraId="25D7730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stworzeniem i zastosowaniem jakiejkolwiek strategii obliczeniowej, wymagając ciągłego prowadzenia przez nauczyciela;</w:t>
            </w:r>
          </w:p>
        </w:tc>
        <w:tc>
          <w:tcPr>
            <w:tcW w:w="0" w:type="auto"/>
            <w:hideMark/>
          </w:tcPr>
          <w:p w14:paraId="556497F4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podejmuje prób stosowania własnych strategii rozwiązań przy wykonywaniu obliczeń, nawet przy wsparciu ze strony nauczyciela;</w:t>
            </w:r>
          </w:p>
        </w:tc>
      </w:tr>
      <w:tr w:rsidR="00FD1D16" w:rsidRPr="00FD1D16" w14:paraId="73827EF8" w14:textId="77777777" w:rsidTr="00FD1D16">
        <w:tc>
          <w:tcPr>
            <w:tcW w:w="0" w:type="auto"/>
            <w:hideMark/>
          </w:tcPr>
          <w:p w14:paraId="4955BC1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zapisuje i odczytuje liczby rzymskie w zakresie od I do XII oraz posługuje się nimi w praktyce.</w:t>
            </w:r>
          </w:p>
        </w:tc>
        <w:tc>
          <w:tcPr>
            <w:tcW w:w="0" w:type="auto"/>
            <w:hideMark/>
          </w:tcPr>
          <w:p w14:paraId="791D9485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zapisuje oraz odczytuje liczby rzymskie od I do XII.</w:t>
            </w:r>
          </w:p>
        </w:tc>
        <w:tc>
          <w:tcPr>
            <w:tcW w:w="0" w:type="auto"/>
            <w:hideMark/>
          </w:tcPr>
          <w:p w14:paraId="7ED7AE2B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i zapisuje większość liczb rzymskich od I do XII, popełniając nieliczne błędy przy trudniejszych zapisach.</w:t>
            </w:r>
          </w:p>
        </w:tc>
        <w:tc>
          <w:tcPr>
            <w:tcW w:w="0" w:type="auto"/>
            <w:hideMark/>
          </w:tcPr>
          <w:p w14:paraId="3341B191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i zapisuje podstawowe liczby rzymskie w zakresie do XII z pomocą nauczyciela lub karty wzorów.</w:t>
            </w:r>
          </w:p>
        </w:tc>
        <w:tc>
          <w:tcPr>
            <w:tcW w:w="0" w:type="auto"/>
            <w:hideMark/>
          </w:tcPr>
          <w:p w14:paraId="7A45CA95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odczytywaniem i zapisywaniem liczb rzymskich od I do XII, myli symbole i wymaga stałej pomocy nauczyciela.</w:t>
            </w:r>
          </w:p>
        </w:tc>
        <w:tc>
          <w:tcPr>
            <w:tcW w:w="0" w:type="auto"/>
            <w:hideMark/>
          </w:tcPr>
          <w:p w14:paraId="6279BE32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zapisuje ani nie odczytuje liczb rzymskich od I do XII, nawet przy pełnym wsparciu ze strony nauczyciela.</w:t>
            </w:r>
          </w:p>
        </w:tc>
      </w:tr>
    </w:tbl>
    <w:p w14:paraId="698C3D1C" w14:textId="3D0DE8C1" w:rsidR="00FD1D16" w:rsidRPr="002B7C6C" w:rsidRDefault="00FD1D16" w:rsidP="00197EC6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Miary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FD1D16" w14:paraId="64F49132" w14:textId="77777777" w:rsidTr="00DC52B0">
        <w:tc>
          <w:tcPr>
            <w:tcW w:w="14560" w:type="dxa"/>
            <w:gridSpan w:val="6"/>
          </w:tcPr>
          <w:p w14:paraId="441140ED" w14:textId="77777777" w:rsidR="00FD1D16" w:rsidRPr="00175AE9" w:rsidRDefault="00FD1D16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FD1D16" w14:paraId="34EDFD93" w14:textId="77777777" w:rsidTr="002A27BA">
        <w:tc>
          <w:tcPr>
            <w:tcW w:w="2426" w:type="dxa"/>
          </w:tcPr>
          <w:p w14:paraId="157327D9" w14:textId="77777777" w:rsidR="00FD1D16" w:rsidRDefault="00FD1D16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7DCC6CE5" w14:textId="77777777" w:rsidR="00FD1D16" w:rsidRDefault="00FD1D16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267A8ED2" w14:textId="77777777" w:rsidR="00FD1D16" w:rsidRDefault="00FD1D16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46C5CB0E" w14:textId="77777777" w:rsidR="00FD1D16" w:rsidRDefault="00FD1D16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2D0BBDD7" w14:textId="77777777" w:rsidR="00FD1D16" w:rsidRDefault="00FD1D16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367EAE35" w14:textId="77777777" w:rsidR="00FD1D16" w:rsidRDefault="00FD1D16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FD1D16" w:rsidRPr="00FD1D16" w14:paraId="4D5AE0EB" w14:textId="77777777" w:rsidTr="002A27BA">
        <w:tc>
          <w:tcPr>
            <w:tcW w:w="2426" w:type="dxa"/>
            <w:hideMark/>
          </w:tcPr>
          <w:p w14:paraId="3CA52945" w14:textId="237911FE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272D0FFD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precyzyjnie i w pełni samodzielnie mierzy odcinki za pomocą linijki w zakresie do 20 cm;</w:t>
            </w:r>
          </w:p>
        </w:tc>
        <w:tc>
          <w:tcPr>
            <w:tcW w:w="2427" w:type="dxa"/>
            <w:hideMark/>
          </w:tcPr>
          <w:p w14:paraId="39C45AAB" w14:textId="76B401D4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CD7291D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mierzy odcinki za pomocą linijki w zakresie do 20 cm;</w:t>
            </w:r>
          </w:p>
        </w:tc>
        <w:tc>
          <w:tcPr>
            <w:tcW w:w="2427" w:type="dxa"/>
            <w:hideMark/>
          </w:tcPr>
          <w:p w14:paraId="3250F72E" w14:textId="72B729EF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7275FB3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mierzy odcinki za pomocą linijki w zakresie do 20 cm, popełniając drobne niedokładności pomiarowe;</w:t>
            </w:r>
          </w:p>
        </w:tc>
        <w:tc>
          <w:tcPr>
            <w:tcW w:w="2426" w:type="dxa"/>
            <w:hideMark/>
          </w:tcPr>
          <w:p w14:paraId="4CDE614D" w14:textId="77D0A2D8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0A47AD67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mierzy odcinki za pomocą linijki w zakresie do 20 cm z pomocą nauczyciela lub podpowiedzią;</w:t>
            </w:r>
          </w:p>
        </w:tc>
        <w:tc>
          <w:tcPr>
            <w:tcW w:w="2427" w:type="dxa"/>
            <w:hideMark/>
          </w:tcPr>
          <w:p w14:paraId="3330DDD2" w14:textId="1A041D66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4BA81CD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prawidłowym przyłożeniem linijki i pomiarem odcinków, wymagając stałego wsparcia nauczyciela;</w:t>
            </w:r>
          </w:p>
        </w:tc>
        <w:tc>
          <w:tcPr>
            <w:tcW w:w="2427" w:type="dxa"/>
            <w:hideMark/>
          </w:tcPr>
          <w:p w14:paraId="0A86E7BE" w14:textId="2AE89F4F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47526B5" w14:textId="77777777" w:rsidR="00FD1D16" w:rsidRPr="00FD1D16" w:rsidRDefault="00FD1D16" w:rsidP="006768A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zmierzyć odcinka za pomocą linijki, nawet przy pełnej pomocy ze strony nauczyciela;</w:t>
            </w:r>
          </w:p>
        </w:tc>
      </w:tr>
      <w:tr w:rsidR="00FD1D16" w:rsidRPr="00FD1D16" w14:paraId="6FC18509" w14:textId="77777777" w:rsidTr="002A27BA">
        <w:tc>
          <w:tcPr>
            <w:tcW w:w="2426" w:type="dxa"/>
            <w:hideMark/>
          </w:tcPr>
          <w:p w14:paraId="32737841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sprawnie i bezbłędnie rozpoznaje monety (1 zł, 2 zł, 5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zł) i banknoty (10 zł, 20 zł, 50 zł), porównuje ich wartości oraz bezproblemowo je rozmienia w różnorodnych układach;</w:t>
            </w:r>
          </w:p>
        </w:tc>
        <w:tc>
          <w:tcPr>
            <w:tcW w:w="2427" w:type="dxa"/>
            <w:hideMark/>
          </w:tcPr>
          <w:p w14:paraId="12D92A23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rozpoznaje podane monety i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banknoty, sprawnie porównuje ich wartości oraz je rozmienia;</w:t>
            </w:r>
          </w:p>
        </w:tc>
        <w:tc>
          <w:tcPr>
            <w:tcW w:w="2427" w:type="dxa"/>
            <w:hideMark/>
          </w:tcPr>
          <w:p w14:paraId="30322FFF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rozpoznaje monety i banknoty, porównuje ich wartości oraz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rozmienia je z niewielką pomocą nauczyciela lub po namyśle;</w:t>
            </w:r>
          </w:p>
        </w:tc>
        <w:tc>
          <w:tcPr>
            <w:tcW w:w="2426" w:type="dxa"/>
            <w:hideMark/>
          </w:tcPr>
          <w:p w14:paraId="106814B8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rozpoznaje podstawowe monety i banknoty, lecz przy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porównywaniu ich wartości i rozmienianiu wymaga wsparcia ze strony nauczyciela;</w:t>
            </w:r>
          </w:p>
        </w:tc>
        <w:tc>
          <w:tcPr>
            <w:tcW w:w="2427" w:type="dxa"/>
            <w:hideMark/>
          </w:tcPr>
          <w:p w14:paraId="52DD4AB4" w14:textId="77777777" w:rsidR="00197EC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znaczne trudności z rozpoznawaniem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nominałów banknotów i monet oraz ich rozmienianiem, działając wyłącznie przy pomocy</w:t>
            </w:r>
          </w:p>
          <w:p w14:paraId="03EF8A79" w14:textId="78AE5419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nauczyciela;</w:t>
            </w:r>
          </w:p>
        </w:tc>
        <w:tc>
          <w:tcPr>
            <w:tcW w:w="2427" w:type="dxa"/>
            <w:hideMark/>
          </w:tcPr>
          <w:p w14:paraId="179FFD34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rozpoznaje monet i banknotów o podanych nominałach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oraz nie potrafi porównać ich wartości, mimo wsparcia ze strony nauczyciela;</w:t>
            </w:r>
          </w:p>
        </w:tc>
      </w:tr>
      <w:tr w:rsidR="00FD1D16" w:rsidRPr="00FD1D16" w14:paraId="246084D9" w14:textId="77777777" w:rsidTr="002A27BA">
        <w:tc>
          <w:tcPr>
            <w:tcW w:w="2426" w:type="dxa"/>
            <w:hideMark/>
          </w:tcPr>
          <w:p w14:paraId="6E199F9B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rozumie i swobodnie stosuje pojęcie ceny towaru, bezbłędnie wskazując i uzasadniając, które produkty są droższe lub tańsze od podanych;</w:t>
            </w:r>
          </w:p>
        </w:tc>
        <w:tc>
          <w:tcPr>
            <w:tcW w:w="2427" w:type="dxa"/>
            <w:hideMark/>
          </w:tcPr>
          <w:p w14:paraId="680CE88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stosuje pojęcie ceny towaru oraz poprawnie wskazuje produkty droższe lub tańsze od podanych;</w:t>
            </w:r>
          </w:p>
        </w:tc>
        <w:tc>
          <w:tcPr>
            <w:tcW w:w="2427" w:type="dxa"/>
            <w:hideMark/>
          </w:tcPr>
          <w:p w14:paraId="5241808C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prawidłowo stosuje pojęcie ceny i wskazuje produkty droższe lub tańsze, popełniając sporadyczne błędy przy zbliżonych kwotach;</w:t>
            </w:r>
          </w:p>
        </w:tc>
        <w:tc>
          <w:tcPr>
            <w:tcW w:w="2426" w:type="dxa"/>
            <w:hideMark/>
          </w:tcPr>
          <w:p w14:paraId="35ED5E3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rozumie pojęcie ceny, lecz przy porównywaniu produktów (droższy/tańszy) wymaga ukierunkowania przez nauczyciela;</w:t>
            </w:r>
          </w:p>
        </w:tc>
        <w:tc>
          <w:tcPr>
            <w:tcW w:w="2427" w:type="dxa"/>
            <w:hideMark/>
          </w:tcPr>
          <w:p w14:paraId="6E443846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trudności z posługiwaniem się pojęciem ceny oraz ze wskazaniem produktów droższych i tańszych bez stałej pomocy nauczyciela;</w:t>
            </w:r>
          </w:p>
        </w:tc>
        <w:tc>
          <w:tcPr>
            <w:tcW w:w="2427" w:type="dxa"/>
            <w:hideMark/>
          </w:tcPr>
          <w:p w14:paraId="4A2FBC88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rozumie pojęcia ceny towaru i nie potrafi wskazać produktów droższych ani tańszych, nawet przy pełnym wsparciu nauczyciela;</w:t>
            </w:r>
          </w:p>
        </w:tc>
      </w:tr>
      <w:tr w:rsidR="00FD1D16" w:rsidRPr="00FD1D16" w14:paraId="626882EC" w14:textId="77777777" w:rsidTr="002A27BA">
        <w:tc>
          <w:tcPr>
            <w:tcW w:w="2426" w:type="dxa"/>
            <w:hideMark/>
          </w:tcPr>
          <w:p w14:paraId="25D551B3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rozumie pojęcie reszty oraz bezbłędnie i w pamięci oblicza resztę w zróżnicowanych sytuacjach zakupowych;</w:t>
            </w:r>
          </w:p>
        </w:tc>
        <w:tc>
          <w:tcPr>
            <w:tcW w:w="2427" w:type="dxa"/>
            <w:hideMark/>
          </w:tcPr>
          <w:p w14:paraId="03AC03D7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rozumie pojęcie reszty i samodzielnie, poprawnie oblicza ją w prostych sytuacjach zakupowych;</w:t>
            </w:r>
          </w:p>
        </w:tc>
        <w:tc>
          <w:tcPr>
            <w:tcW w:w="2427" w:type="dxa"/>
            <w:hideMark/>
          </w:tcPr>
          <w:p w14:paraId="791C1157" w14:textId="0E87AC8B" w:rsidR="00FD1D16" w:rsidRPr="00197EC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wie, czym jest reszta i oblicza ją, posiłkując się zapisem cząstkowym lub z niewielką pomocą nauczyciela;</w:t>
            </w:r>
          </w:p>
        </w:tc>
        <w:tc>
          <w:tcPr>
            <w:tcW w:w="2426" w:type="dxa"/>
            <w:hideMark/>
          </w:tcPr>
          <w:p w14:paraId="44D22653" w14:textId="05F2F91C" w:rsidR="00FD1D16" w:rsidRPr="00197EC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rozumie pojęcie reszty, ale przy jej obliczaniu wymaga pomocy nauczyciela lub materiałów pomocniczych;</w:t>
            </w:r>
          </w:p>
        </w:tc>
        <w:tc>
          <w:tcPr>
            <w:tcW w:w="2427" w:type="dxa"/>
            <w:hideMark/>
          </w:tcPr>
          <w:p w14:paraId="4D151166" w14:textId="554B6BE1" w:rsidR="00FD1D16" w:rsidRPr="00197EC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ze zrozumieniem pojęcia reszty i jej obliczaniem, popełniając liczne błędy mimo pomocy nauczyciela;</w:t>
            </w:r>
          </w:p>
        </w:tc>
        <w:tc>
          <w:tcPr>
            <w:tcW w:w="2427" w:type="dxa"/>
            <w:hideMark/>
          </w:tcPr>
          <w:p w14:paraId="3C494854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rozumie pojęcia reszty i nie potrafi jej obliczyć, nawet przy pełnym wsparciu ze strony nauczyciela;</w:t>
            </w:r>
          </w:p>
        </w:tc>
      </w:tr>
      <w:tr w:rsidR="00FD1D16" w:rsidRPr="00FD1D16" w14:paraId="188591DE" w14:textId="77777777" w:rsidTr="002A27BA">
        <w:tc>
          <w:tcPr>
            <w:tcW w:w="2426" w:type="dxa"/>
            <w:hideMark/>
          </w:tcPr>
          <w:p w14:paraId="5E7391B7" w14:textId="1D6404D3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 i płynnie odczytuje pełne godziny na zegarze tarczowym i elektronicznym, sprawnie posługuje się godziną jako jednostką czasu oraz </w:t>
            </w:r>
            <w:r w:rsidR="00883BE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potrafi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wykonywać proste obliczenia czasowe;</w:t>
            </w:r>
          </w:p>
        </w:tc>
        <w:tc>
          <w:tcPr>
            <w:tcW w:w="2427" w:type="dxa"/>
            <w:hideMark/>
          </w:tcPr>
          <w:p w14:paraId="12AA0E99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samodzielnie rozpoznaje pełne godziny na obu typach zegarów, poprawnie posługuje się jednostką czasu i wykonuje proste obliczenia czasowe;</w:t>
            </w:r>
          </w:p>
        </w:tc>
        <w:tc>
          <w:tcPr>
            <w:tcW w:w="2427" w:type="dxa"/>
            <w:hideMark/>
          </w:tcPr>
          <w:p w14:paraId="20FEB363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pełne godziny na zegarze tarczowym i elektronicznym oraz wykonuje proste obliczenia czasowe, popełniając drobne błędy;</w:t>
            </w:r>
          </w:p>
        </w:tc>
        <w:tc>
          <w:tcPr>
            <w:tcW w:w="2426" w:type="dxa"/>
            <w:hideMark/>
          </w:tcPr>
          <w:p w14:paraId="6634B275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pełne godziny na zegarze z pomocą nauczyciela, mając trudności z prostymi obliczeniami czasowymi;</w:t>
            </w:r>
          </w:p>
        </w:tc>
        <w:tc>
          <w:tcPr>
            <w:tcW w:w="2427" w:type="dxa"/>
            <w:hideMark/>
          </w:tcPr>
          <w:p w14:paraId="6DA43B6A" w14:textId="77777777" w:rsidR="00201433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problemy z odczytywaniem pełnych godzin na zegarze oraz posługiwaniem się jednostką czasu, wymagając stałej</w:t>
            </w:r>
          </w:p>
          <w:p w14:paraId="0EAF1603" w14:textId="2D42903D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pomocy nauczyciela;</w:t>
            </w:r>
          </w:p>
        </w:tc>
        <w:tc>
          <w:tcPr>
            <w:tcW w:w="2427" w:type="dxa"/>
            <w:hideMark/>
          </w:tcPr>
          <w:p w14:paraId="6DEC2CF4" w14:textId="77777777" w:rsidR="00FD1D16" w:rsidRPr="00FD1D16" w:rsidRDefault="00FD1D16" w:rsidP="006768AE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nie rozpoznaje pełnych godzin na zegarze tarczowym ani elektronicznym i nie wykonuje obliczeń czasowych, mimo pomocy nauczyciela;</w:t>
            </w:r>
          </w:p>
        </w:tc>
      </w:tr>
      <w:tr w:rsidR="00FD1D16" w:rsidRPr="00FD1D16" w14:paraId="329F2548" w14:textId="77777777" w:rsidTr="002A27BA">
        <w:tc>
          <w:tcPr>
            <w:tcW w:w="2426" w:type="dxa"/>
            <w:hideMark/>
          </w:tcPr>
          <w:p w14:paraId="5739A3A0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swobodnie posługuje się jednostką masy (kilogram), precyzyjnie porównuje oraz szacuje masy różnych przedmiotów;</w:t>
            </w:r>
          </w:p>
        </w:tc>
        <w:tc>
          <w:tcPr>
            <w:tcW w:w="2427" w:type="dxa"/>
            <w:hideMark/>
          </w:tcPr>
          <w:p w14:paraId="594710E2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posługuje się jednostką masy (kilogram) i poprawnie porównuje masy przedmiotów;</w:t>
            </w:r>
          </w:p>
        </w:tc>
        <w:tc>
          <w:tcPr>
            <w:tcW w:w="2427" w:type="dxa"/>
            <w:hideMark/>
          </w:tcPr>
          <w:p w14:paraId="165F8D30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posługuje się jednostką masy (kilogram) i porównuje masy przedmiotów, potrzebując sporadycznych wskazówek nauczyciela;</w:t>
            </w:r>
          </w:p>
        </w:tc>
        <w:tc>
          <w:tcPr>
            <w:tcW w:w="2426" w:type="dxa"/>
            <w:hideMark/>
          </w:tcPr>
          <w:p w14:paraId="6AB8312B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posługuje się pojęciem kilograma i porównuje masy przedmiotów z pomocą nauczyciela lub w sytuacjach konkretnych;</w:t>
            </w:r>
          </w:p>
        </w:tc>
        <w:tc>
          <w:tcPr>
            <w:tcW w:w="2427" w:type="dxa"/>
            <w:hideMark/>
          </w:tcPr>
          <w:p w14:paraId="37432A72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rozumieniem jednostki masy (kilogram) oraz porównywaniem mas przedmiotów, wymagając stałego wsparcia nauczyciela;</w:t>
            </w:r>
          </w:p>
        </w:tc>
        <w:tc>
          <w:tcPr>
            <w:tcW w:w="2427" w:type="dxa"/>
            <w:hideMark/>
          </w:tcPr>
          <w:p w14:paraId="26C01981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posługuje się jednostką masy (kilogram) i nie potrafi porównać mas przedmiotów, nawet przy pełnym wsparciu nauczyciela;</w:t>
            </w:r>
          </w:p>
        </w:tc>
      </w:tr>
      <w:tr w:rsidR="00FD1D16" w:rsidRPr="00FD1D16" w14:paraId="4A090864" w14:textId="77777777" w:rsidTr="002A27BA">
        <w:tc>
          <w:tcPr>
            <w:tcW w:w="2426" w:type="dxa"/>
            <w:hideMark/>
          </w:tcPr>
          <w:p w14:paraId="1E661692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swobodnie posługuje się jednostką objętości (litr), precyzyjnie porównuje i szacuje objętości płynów w różnorodnych naczyniach;</w:t>
            </w:r>
          </w:p>
        </w:tc>
        <w:tc>
          <w:tcPr>
            <w:tcW w:w="2427" w:type="dxa"/>
            <w:hideMark/>
          </w:tcPr>
          <w:p w14:paraId="4D7CA998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posługuje się jednostką objętości (litr) i poprawnie porównuje objętości płynów;</w:t>
            </w:r>
          </w:p>
        </w:tc>
        <w:tc>
          <w:tcPr>
            <w:tcW w:w="2427" w:type="dxa"/>
            <w:hideMark/>
          </w:tcPr>
          <w:p w14:paraId="4282FBCB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posługuje się jednostką objętości (litr) i porównuje objętości płynów, popełniając nieliczne błędy lub wspierając się podpowiedzią;</w:t>
            </w:r>
          </w:p>
        </w:tc>
        <w:tc>
          <w:tcPr>
            <w:tcW w:w="2426" w:type="dxa"/>
            <w:hideMark/>
          </w:tcPr>
          <w:p w14:paraId="360270D7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posługuje się pojęciem litra i porównuje objętości płynów w prostych sytuacjach z pomocą nauczyciela;</w:t>
            </w:r>
          </w:p>
        </w:tc>
        <w:tc>
          <w:tcPr>
            <w:tcW w:w="2427" w:type="dxa"/>
            <w:hideMark/>
          </w:tcPr>
          <w:p w14:paraId="16AFB6A2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posługiwaniem się jednostką objętości (litr) i porównywaniem objętości płynów, wymagając stałej pomocy nauczyciela;</w:t>
            </w:r>
          </w:p>
        </w:tc>
        <w:tc>
          <w:tcPr>
            <w:tcW w:w="2427" w:type="dxa"/>
            <w:hideMark/>
          </w:tcPr>
          <w:p w14:paraId="6DFE261D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posługuje się jednostką objętości (litr) i nie porównuje objętości płynów, mimo pełnego wsparcia ze strony nauczyciela;</w:t>
            </w:r>
          </w:p>
        </w:tc>
      </w:tr>
      <w:tr w:rsidR="00FD1D16" w:rsidRPr="00FD1D16" w14:paraId="19819C84" w14:textId="77777777" w:rsidTr="002A27BA">
        <w:tc>
          <w:tcPr>
            <w:tcW w:w="2426" w:type="dxa"/>
            <w:hideMark/>
          </w:tcPr>
          <w:p w14:paraId="5793C6DC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sprawnie odczytuje wskazania termometru (w tym temperatury dodatnie i ujemne) oraz płynnie porównuje temperatury, obliczając ich różnice.</w:t>
            </w:r>
          </w:p>
        </w:tc>
        <w:tc>
          <w:tcPr>
            <w:tcW w:w="2427" w:type="dxa"/>
            <w:hideMark/>
          </w:tcPr>
          <w:p w14:paraId="5B40BA4A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odczytuje wskazania termometru oraz sprawnie porównuje temperatury.</w:t>
            </w:r>
          </w:p>
        </w:tc>
        <w:tc>
          <w:tcPr>
            <w:tcW w:w="2427" w:type="dxa"/>
            <w:hideMark/>
          </w:tcPr>
          <w:p w14:paraId="5D3796F3" w14:textId="10B3B4CA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wskazania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termometru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oraz</w:t>
            </w: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porównuje temperatury, popełniając sporadyczne błędy lub potrzebując niewielkiego wsparcia nauczyciela.</w:t>
            </w:r>
          </w:p>
        </w:tc>
        <w:tc>
          <w:tcPr>
            <w:tcW w:w="2426" w:type="dxa"/>
            <w:hideMark/>
          </w:tcPr>
          <w:p w14:paraId="38A6E1F6" w14:textId="35253292" w:rsidR="00CD1F0E" w:rsidRPr="00FD1D16" w:rsidRDefault="00CD1F0E" w:rsidP="00201433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D1F0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dodatnie wskazania termometru i porównuje je z pomocą nauczyciela.</w:t>
            </w:r>
          </w:p>
        </w:tc>
        <w:tc>
          <w:tcPr>
            <w:tcW w:w="2427" w:type="dxa"/>
            <w:hideMark/>
          </w:tcPr>
          <w:p w14:paraId="7537739B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prawidłowym odczytaniem termometru i porównywaniem temperatur, działając wyłącznie ze stałą pomocą nauczyciela.</w:t>
            </w:r>
          </w:p>
        </w:tc>
        <w:tc>
          <w:tcPr>
            <w:tcW w:w="2427" w:type="dxa"/>
            <w:hideMark/>
          </w:tcPr>
          <w:p w14:paraId="6B5AE7F5" w14:textId="77777777" w:rsidR="00FD1D16" w:rsidRPr="00FD1D16" w:rsidRDefault="00FD1D16" w:rsidP="00201433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D1D1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odczytuje wskazań termometru ani nie porównuje temperatur, nawet przy ciągłym wsparciu ze strony nauczyciela.</w:t>
            </w:r>
          </w:p>
        </w:tc>
      </w:tr>
    </w:tbl>
    <w:p w14:paraId="40C21D7C" w14:textId="62413637" w:rsidR="00E37697" w:rsidRPr="002B7C6C" w:rsidRDefault="00E37697" w:rsidP="008A575D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Figury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E37697" w14:paraId="67F3D156" w14:textId="77777777" w:rsidTr="00DC52B0">
        <w:tc>
          <w:tcPr>
            <w:tcW w:w="14560" w:type="dxa"/>
            <w:gridSpan w:val="6"/>
          </w:tcPr>
          <w:p w14:paraId="71F1E53A" w14:textId="77777777" w:rsidR="00E37697" w:rsidRPr="00175AE9" w:rsidRDefault="00E37697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CD1F0E" w14:paraId="34036EAF" w14:textId="77777777" w:rsidTr="002A27BA">
        <w:tc>
          <w:tcPr>
            <w:tcW w:w="2426" w:type="dxa"/>
          </w:tcPr>
          <w:p w14:paraId="0FB2C668" w14:textId="77777777" w:rsidR="00E37697" w:rsidRDefault="00E37697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5872486A" w14:textId="77777777" w:rsidR="00E37697" w:rsidRDefault="00E37697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3350F309" w14:textId="77777777" w:rsidR="00E37697" w:rsidRDefault="00E37697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438862A8" w14:textId="77777777" w:rsidR="00E37697" w:rsidRDefault="00E37697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623D9E52" w14:textId="77777777" w:rsidR="00E37697" w:rsidRDefault="00E37697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70EFA114" w14:textId="77777777" w:rsidR="00E37697" w:rsidRDefault="00E37697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CD1F0E" w:rsidRPr="00E37697" w14:paraId="43165B0A" w14:textId="77777777" w:rsidTr="002A27BA">
        <w:tc>
          <w:tcPr>
            <w:tcW w:w="2426" w:type="dxa"/>
            <w:hideMark/>
          </w:tcPr>
          <w:p w14:paraId="123D9269" w14:textId="7A667882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5F267C51" w14:textId="77777777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określa położenie przedmiotów względem siebie, innego obserwatora oraz wybranego obiektu z wykorzystaniem najbliższego otoczenia;</w:t>
            </w:r>
          </w:p>
        </w:tc>
        <w:tc>
          <w:tcPr>
            <w:tcW w:w="2427" w:type="dxa"/>
            <w:hideMark/>
          </w:tcPr>
          <w:p w14:paraId="4D5C51C7" w14:textId="482A0CFC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9BA1B01" w14:textId="77777777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określa położenie przedmiotów względem siebie, innego obserwatora oraz wybranego obiektu z wykorzystaniem najbliższego otoczenia;</w:t>
            </w:r>
          </w:p>
        </w:tc>
        <w:tc>
          <w:tcPr>
            <w:tcW w:w="2427" w:type="dxa"/>
            <w:hideMark/>
          </w:tcPr>
          <w:p w14:paraId="6CBEB9D5" w14:textId="10410B5F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BEC1E55" w14:textId="77777777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określa położenie przedmiotów względem siebie, innego obserwatora oraz wybranego obiektu w najbliższym otoczeniu, popełniając drobne błędy lub po niewielkiej podpowiedzi nauczyciela;</w:t>
            </w:r>
          </w:p>
        </w:tc>
        <w:tc>
          <w:tcPr>
            <w:tcW w:w="2426" w:type="dxa"/>
            <w:hideMark/>
          </w:tcPr>
          <w:p w14:paraId="32359A17" w14:textId="2A5DFD9A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D652A30" w14:textId="77777777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określa położenie przedmiotów względem siebie i wybranego obiektu w najbliższym otoczeniu z pomocą nauczyciela, mając trudności przy perspektywie innego obserwatora;</w:t>
            </w:r>
          </w:p>
        </w:tc>
        <w:tc>
          <w:tcPr>
            <w:tcW w:w="2427" w:type="dxa"/>
            <w:hideMark/>
          </w:tcPr>
          <w:p w14:paraId="371ADB53" w14:textId="72D6B85C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1C5CDC71" w14:textId="77777777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określaniem położenia przedmiotów względem siebie i innego obserwatora, wymagając stałego naprowadzania przez nauczyciela;</w:t>
            </w:r>
          </w:p>
        </w:tc>
        <w:tc>
          <w:tcPr>
            <w:tcW w:w="2427" w:type="dxa"/>
            <w:hideMark/>
          </w:tcPr>
          <w:p w14:paraId="53177946" w14:textId="326BA333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69451E3" w14:textId="77777777" w:rsidR="00E37697" w:rsidRPr="00E37697" w:rsidRDefault="00E37697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określić położenia przedmiotów względem siebie, innego obserwatora ani wybranego obiektu, nawet przy pełnym wsparciu ze strony nauczyciela;</w:t>
            </w:r>
          </w:p>
        </w:tc>
      </w:tr>
      <w:tr w:rsidR="00CD1F0E" w:rsidRPr="00E37697" w14:paraId="6223B08B" w14:textId="77777777" w:rsidTr="002A27BA">
        <w:tc>
          <w:tcPr>
            <w:tcW w:w="2426" w:type="dxa"/>
            <w:hideMark/>
          </w:tcPr>
          <w:p w14:paraId="4BAF65D9" w14:textId="4CF7E7C3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bezbłędnie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i w pełni świadomie stosuje wszystkie określenia przestrzenne (za,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nad,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przed, pod, obok, w, do, wewnątrz, na zewnątrz) oraz określenia odległości (dalej, bliżej) w różnorodnych sytuacjach;</w:t>
            </w:r>
          </w:p>
        </w:tc>
        <w:tc>
          <w:tcPr>
            <w:tcW w:w="2427" w:type="dxa"/>
            <w:hideMark/>
          </w:tcPr>
          <w:p w14:paraId="22E32028" w14:textId="539EE566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samodzielnie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oraz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poprawnie stosuje ze zrozumieniem określenia przestrzenne oraz określenia odległości dalej i bliżej;</w:t>
            </w:r>
          </w:p>
        </w:tc>
        <w:tc>
          <w:tcPr>
            <w:tcW w:w="2427" w:type="dxa"/>
            <w:hideMark/>
          </w:tcPr>
          <w:p w14:paraId="7E556EB3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ze zrozumieniem większość określeń przestrzennych oraz określenia odległości, popełniając sporadyczne błędy przy pojęciach trudniejszych;</w:t>
            </w:r>
          </w:p>
        </w:tc>
        <w:tc>
          <w:tcPr>
            <w:tcW w:w="2426" w:type="dxa"/>
            <w:hideMark/>
          </w:tcPr>
          <w:p w14:paraId="2E84D6DE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podstawowe określenia przestrzenne oraz określenia dalej i bliżej, potrzebując pomocy nauczyciela przy pojęciach wewnątrz i na zewnątrz;</w:t>
            </w:r>
          </w:p>
        </w:tc>
        <w:tc>
          <w:tcPr>
            <w:tcW w:w="2427" w:type="dxa"/>
            <w:hideMark/>
          </w:tcPr>
          <w:p w14:paraId="3933D6A5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poprawnym stosowaniem określeń przestrzennych oraz odległości, działając przy stałym wsparciu nauczyciela;</w:t>
            </w:r>
          </w:p>
        </w:tc>
        <w:tc>
          <w:tcPr>
            <w:tcW w:w="2427" w:type="dxa"/>
            <w:hideMark/>
          </w:tcPr>
          <w:p w14:paraId="14BE432C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stosuje ze zrozumieniem określeń przestrzennych ani określeń odległości, mimo ciągłej pomocy ze strony nauczyciela;</w:t>
            </w:r>
          </w:p>
        </w:tc>
      </w:tr>
      <w:tr w:rsidR="00CD1F0E" w:rsidRPr="00E37697" w14:paraId="14C852AC" w14:textId="77777777" w:rsidTr="002A27BA">
        <w:tc>
          <w:tcPr>
            <w:tcW w:w="2426" w:type="dxa"/>
            <w:hideMark/>
          </w:tcPr>
          <w:p w14:paraId="0E38C23B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precyzyjnie, bezbłędnie i samodzielnie określa oraz prezentuje kierunek ruchu przedmiotów i osób, a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także sprawnie wskazuje kierunki w przestrzeni (na prawo, na lewo, w górę, w dół, do przodu, do tyłu);</w:t>
            </w:r>
          </w:p>
        </w:tc>
        <w:tc>
          <w:tcPr>
            <w:tcW w:w="2427" w:type="dxa"/>
            <w:hideMark/>
          </w:tcPr>
          <w:p w14:paraId="327FFCF8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określa oraz prezentuje kierunek ruchu przedmiotów i osób, jak również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prawidłowo wskazuje kierunki w przestrzeni;</w:t>
            </w:r>
          </w:p>
        </w:tc>
        <w:tc>
          <w:tcPr>
            <w:tcW w:w="2427" w:type="dxa"/>
            <w:hideMark/>
          </w:tcPr>
          <w:p w14:paraId="73187E06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określa i prezentuje kierunek ruchu oraz wskazuje kierunki w przestrzeni, popełniając sporadyczne błędy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przy odróżnianiu strony prawej i lewej;</w:t>
            </w:r>
          </w:p>
        </w:tc>
        <w:tc>
          <w:tcPr>
            <w:tcW w:w="2426" w:type="dxa"/>
            <w:hideMark/>
          </w:tcPr>
          <w:p w14:paraId="0DA79469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wskazuje podstawowe kierunki w przestrzeni (w górę, w dół, do przodu, do tyłu), natomiast przy kierunkach na prawo i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na lewo oraz prezentowaniu ruchu wymaga pomocy nauczyciela;</w:t>
            </w:r>
          </w:p>
        </w:tc>
        <w:tc>
          <w:tcPr>
            <w:tcW w:w="2427" w:type="dxa"/>
            <w:hideMark/>
          </w:tcPr>
          <w:p w14:paraId="70F526BB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duże trudności z określeniem i zaprezentowaniem kierunku ruchu oraz ze wskazaniem kierunków w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przestrzeni, działając wyłącznie przy stałej pomocy nauczyciela;</w:t>
            </w:r>
          </w:p>
        </w:tc>
        <w:tc>
          <w:tcPr>
            <w:tcW w:w="2427" w:type="dxa"/>
            <w:hideMark/>
          </w:tcPr>
          <w:p w14:paraId="07DBC2AE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potrafi określić ani zaprezentować kierunku ruchu przedmiotów i osób oraz nie wskazuje kierunków w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przestrzeni, nawet przy wsparciu nauczyciela;</w:t>
            </w:r>
          </w:p>
        </w:tc>
      </w:tr>
      <w:tr w:rsidR="00CD1F0E" w:rsidRPr="00E37697" w14:paraId="4105E963" w14:textId="77777777" w:rsidTr="002A27BA">
        <w:tc>
          <w:tcPr>
            <w:tcW w:w="2426" w:type="dxa"/>
            <w:hideMark/>
          </w:tcPr>
          <w:p w14:paraId="64185292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w pełni samodzielnie stosuje strzałki określające kierunki oraz twórczo planuje i zapisuje złożone drogi za pomocą zróżnicowanych kodów;</w:t>
            </w:r>
          </w:p>
        </w:tc>
        <w:tc>
          <w:tcPr>
            <w:tcW w:w="2427" w:type="dxa"/>
            <w:hideMark/>
          </w:tcPr>
          <w:p w14:paraId="14248CD3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sprawnie i samodzielnie stosuje znaki graficzne określające kierunki oraz poprawnie planuje i zapisuje drogę za pomocą kodów;</w:t>
            </w:r>
          </w:p>
        </w:tc>
        <w:tc>
          <w:tcPr>
            <w:tcW w:w="2427" w:type="dxa"/>
            <w:hideMark/>
          </w:tcPr>
          <w:p w14:paraId="593B2FB3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strzałki określające kierunki oraz planuje i zapisuje prostą drogę za pomocą kodów, popełniając nieliczne błędy lub z niewielką pomocą nauczyciela;</w:t>
            </w:r>
          </w:p>
        </w:tc>
        <w:tc>
          <w:tcPr>
            <w:tcW w:w="2426" w:type="dxa"/>
            <w:hideMark/>
          </w:tcPr>
          <w:p w14:paraId="4EA1D6F2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stosuje strzałki określające kierunki według podanego wzoru, a przy planowaniu i zapisywaniu drogi kodem wymaga ukierunkowania ze strony nauczyciela;</w:t>
            </w:r>
          </w:p>
        </w:tc>
        <w:tc>
          <w:tcPr>
            <w:tcW w:w="2427" w:type="dxa"/>
            <w:hideMark/>
          </w:tcPr>
          <w:p w14:paraId="31BFD17D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stosowaniem znaków graficznych oraz planowaniem drogi za pomocą kodów, wykonując zadanie przy stałym wsparciu nauczyciela;</w:t>
            </w:r>
          </w:p>
        </w:tc>
        <w:tc>
          <w:tcPr>
            <w:tcW w:w="2427" w:type="dxa"/>
            <w:hideMark/>
          </w:tcPr>
          <w:p w14:paraId="26D47E81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stosuje znaków graficznych określających kierunki i nie potrafi zaplanować ani zapisać drogi za pomocą kodów, mimo pełnej pomocy ze strony nauczyciela;</w:t>
            </w:r>
          </w:p>
        </w:tc>
      </w:tr>
      <w:tr w:rsidR="00CD1F0E" w:rsidRPr="00E37697" w14:paraId="6DB1E3C9" w14:textId="77777777" w:rsidTr="002A27BA">
        <w:tc>
          <w:tcPr>
            <w:tcW w:w="2426" w:type="dxa"/>
            <w:hideMark/>
          </w:tcPr>
          <w:p w14:paraId="1AD76298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rozpoznaje, nazywa oraz odnajduje kształty wszystkich podstawowych figur geometrycznych (kwadrat, prostokąt, koło, trójkąt) na rysunkach, zdjęciach i w otoczeniu;</w:t>
            </w:r>
          </w:p>
        </w:tc>
        <w:tc>
          <w:tcPr>
            <w:tcW w:w="2427" w:type="dxa"/>
            <w:hideMark/>
          </w:tcPr>
          <w:p w14:paraId="53EE1CB6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rozpoznaje, nazywa oraz odnajduje kształty podstawowych figur geometrycznych na rysunkach, zdjęciach i w otoczeniu;</w:t>
            </w:r>
          </w:p>
        </w:tc>
        <w:tc>
          <w:tcPr>
            <w:tcW w:w="2427" w:type="dxa"/>
            <w:hideMark/>
          </w:tcPr>
          <w:p w14:paraId="70D0547F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rozpoznaje, nazywa i odnajduje kształty podstawowych figur geometrycznych, popełniając sporadyczne błędy przy odróżnianiu kwadratu od prostokąta;</w:t>
            </w:r>
          </w:p>
        </w:tc>
        <w:tc>
          <w:tcPr>
            <w:tcW w:w="2426" w:type="dxa"/>
            <w:hideMark/>
          </w:tcPr>
          <w:p w14:paraId="034678F0" w14:textId="07F280D2" w:rsidR="00E37697" w:rsidRPr="00D86056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i nazywa podstawowe figury geometryczne (koło, trójkąt), natomiast przy odnajdywaniu kwadratu i prostokąta w otoczeniu i na zdjęciach wymaga wsparcia nauczyciela;</w:t>
            </w:r>
          </w:p>
        </w:tc>
        <w:tc>
          <w:tcPr>
            <w:tcW w:w="2427" w:type="dxa"/>
            <w:hideMark/>
          </w:tcPr>
          <w:p w14:paraId="419A38C6" w14:textId="7D44B4D4" w:rsidR="00E37697" w:rsidRPr="00D86056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rozpoznawaniem i nazywaniem podstawowych figur geometrycznych oraz odnajdywaniem ich kształtów w otoczeniu, potrzebując stałego naprowadzania przez nauczyciela;</w:t>
            </w:r>
          </w:p>
        </w:tc>
        <w:tc>
          <w:tcPr>
            <w:tcW w:w="2427" w:type="dxa"/>
            <w:hideMark/>
          </w:tcPr>
          <w:p w14:paraId="5480D681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rozpoznaje, nie nazywa ani nie odnajduje kształtów podstawowych figur geometrycznych na rysunkach, zdjęciach i w otoczeniu, nawet przy pełnym wsparciu ze strony nauczyciela;</w:t>
            </w:r>
          </w:p>
        </w:tc>
      </w:tr>
      <w:tr w:rsidR="00CD1F0E" w:rsidRPr="00E37697" w14:paraId="41FA4EFD" w14:textId="77777777" w:rsidTr="002A27BA">
        <w:tc>
          <w:tcPr>
            <w:tcW w:w="2426" w:type="dxa"/>
            <w:hideMark/>
          </w:tcPr>
          <w:p w14:paraId="5C7C7673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precyzyjnie, bezbłędnie i samodzielnie kreśli odcinki oraz podstawowe figury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geometryczne za pomocą linijki na siatce kwadratowej, dbając o wysoką estetykę rysunku;</w:t>
            </w:r>
          </w:p>
        </w:tc>
        <w:tc>
          <w:tcPr>
            <w:tcW w:w="2427" w:type="dxa"/>
            <w:hideMark/>
          </w:tcPr>
          <w:p w14:paraId="17353624" w14:textId="77777777" w:rsidR="00201433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samodzielnie i poprawnie kreśli odcinki oraz podstawowe figury za pomocą linijki na</w:t>
            </w:r>
          </w:p>
          <w:p w14:paraId="2DD9114A" w14:textId="508847BE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siatce kwadratowej;</w:t>
            </w:r>
          </w:p>
        </w:tc>
        <w:tc>
          <w:tcPr>
            <w:tcW w:w="2427" w:type="dxa"/>
            <w:hideMark/>
          </w:tcPr>
          <w:p w14:paraId="7B7912DB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kreśli odcinki i podstawowe figury za pomocą linijki na siatce kwadratowej, popełniając drobne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niedokładności rysunkowe;</w:t>
            </w:r>
          </w:p>
        </w:tc>
        <w:tc>
          <w:tcPr>
            <w:tcW w:w="2426" w:type="dxa"/>
            <w:hideMark/>
          </w:tcPr>
          <w:p w14:paraId="6ED546A1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kreśli odcinki za pomocą linijki na siatce kwadratowej, natomiast przy kreśleniu figur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wymaga pomocy nauczyciela lub podpowiedzi;</w:t>
            </w:r>
          </w:p>
        </w:tc>
        <w:tc>
          <w:tcPr>
            <w:tcW w:w="2427" w:type="dxa"/>
            <w:hideMark/>
          </w:tcPr>
          <w:p w14:paraId="07037E0F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znaczne trudności z prawidłowym posługiwaniem się linijką i kreśleniem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odcinków oraz figur na siatce kwadratowej, działając przy stałej pomocy nauczyciela;</w:t>
            </w:r>
          </w:p>
        </w:tc>
        <w:tc>
          <w:tcPr>
            <w:tcW w:w="2427" w:type="dxa"/>
            <w:hideMark/>
          </w:tcPr>
          <w:p w14:paraId="2C07CAC2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potrafi nakreślić odcinków ani podstawowych figur za pomocą linijki na siatce kwadratowej, </w:t>
            </w: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mimo ciągłego wsparcia ze strony nauczyciela;</w:t>
            </w:r>
          </w:p>
        </w:tc>
      </w:tr>
      <w:tr w:rsidR="00CD1F0E" w:rsidRPr="00E37697" w14:paraId="46B38D3B" w14:textId="77777777" w:rsidTr="002A27BA">
        <w:tc>
          <w:tcPr>
            <w:tcW w:w="2426" w:type="dxa"/>
            <w:hideMark/>
          </w:tcPr>
          <w:p w14:paraId="3AB529EF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w pełni samodzielnie dostrzega drugą połowę figury symetrycznej oraz precyzyjnie rysuje drugą część figury w odbiciu lustrzanym.</w:t>
            </w:r>
          </w:p>
        </w:tc>
        <w:tc>
          <w:tcPr>
            <w:tcW w:w="2427" w:type="dxa"/>
            <w:hideMark/>
          </w:tcPr>
          <w:p w14:paraId="5316907D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dostrzega drugą połowę figury symetrycznej oraz sprawnie rysuje drugą część figury w odbiciu lustrzanym.</w:t>
            </w:r>
          </w:p>
        </w:tc>
        <w:tc>
          <w:tcPr>
            <w:tcW w:w="2427" w:type="dxa"/>
            <w:hideMark/>
          </w:tcPr>
          <w:p w14:paraId="23B1DD02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dostrzega drugą połowę figury symetrycznej i rysuje jej drugą część w odbiciu lustrzanym, popełniając nieliczne błędy w dokładności rysunku.</w:t>
            </w:r>
          </w:p>
        </w:tc>
        <w:tc>
          <w:tcPr>
            <w:tcW w:w="2426" w:type="dxa"/>
            <w:hideMark/>
          </w:tcPr>
          <w:p w14:paraId="79786825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dostrzega drugą połowę prostej figury symetrycznej, a przy rysowaniu jej drugiej części w odbiciu lustrzanym wymaga wsparcia nauczyciela lub wzorca.</w:t>
            </w:r>
          </w:p>
        </w:tc>
        <w:tc>
          <w:tcPr>
            <w:tcW w:w="2427" w:type="dxa"/>
            <w:hideMark/>
          </w:tcPr>
          <w:p w14:paraId="1B404C27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dostrzeganiem symetrii osiowej i rysowaniem drugiej części figury w odbiciu lustrzanym, wykonując zadanie ze stałą pomocą nauczyciela.</w:t>
            </w:r>
          </w:p>
        </w:tc>
        <w:tc>
          <w:tcPr>
            <w:tcW w:w="2427" w:type="dxa"/>
            <w:hideMark/>
          </w:tcPr>
          <w:p w14:paraId="0CB63FA0" w14:textId="77777777" w:rsidR="00E37697" w:rsidRPr="00E37697" w:rsidRDefault="00E37697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37697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dostrzega drugiej połowy figury symetrycznej i nie potrafi narysować drugiej części figury w odbiciu lustrzanym, nawet przy pełnym wsparciu ze strony nauczyciela.</w:t>
            </w:r>
          </w:p>
        </w:tc>
      </w:tr>
    </w:tbl>
    <w:p w14:paraId="57085A71" w14:textId="0C62BC14" w:rsidR="00A4365E" w:rsidRPr="002B7C6C" w:rsidRDefault="00A4365E" w:rsidP="008A575D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Dane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1"/>
        <w:gridCol w:w="2211"/>
        <w:gridCol w:w="2424"/>
        <w:gridCol w:w="2466"/>
        <w:gridCol w:w="2528"/>
        <w:gridCol w:w="2560"/>
      </w:tblGrid>
      <w:tr w:rsidR="00A4365E" w14:paraId="0AC4BF8F" w14:textId="77777777" w:rsidTr="00DC52B0">
        <w:tc>
          <w:tcPr>
            <w:tcW w:w="14560" w:type="dxa"/>
            <w:gridSpan w:val="6"/>
          </w:tcPr>
          <w:p w14:paraId="76829616" w14:textId="77777777" w:rsidR="00A4365E" w:rsidRPr="00175AE9" w:rsidRDefault="00A4365E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4365E" w14:paraId="69DFE673" w14:textId="77777777" w:rsidTr="00A4365E">
        <w:tc>
          <w:tcPr>
            <w:tcW w:w="2371" w:type="dxa"/>
          </w:tcPr>
          <w:p w14:paraId="38F58447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211" w:type="dxa"/>
          </w:tcPr>
          <w:p w14:paraId="3DE05B87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4" w:type="dxa"/>
          </w:tcPr>
          <w:p w14:paraId="63242BAC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66" w:type="dxa"/>
          </w:tcPr>
          <w:p w14:paraId="7DAC5952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528" w:type="dxa"/>
          </w:tcPr>
          <w:p w14:paraId="57EB97F2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560" w:type="dxa"/>
          </w:tcPr>
          <w:p w14:paraId="0431142E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A4365E" w:rsidRPr="00A4365E" w14:paraId="1362B97A" w14:textId="77777777" w:rsidTr="00A4365E">
        <w:tc>
          <w:tcPr>
            <w:tcW w:w="0" w:type="auto"/>
            <w:hideMark/>
          </w:tcPr>
          <w:p w14:paraId="470B1487" w14:textId="22D9EB04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0F1F4913" w14:textId="77777777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odczytuje oraz analizuje dane przedstawione na diagramach, wyciągając z nich trafne i dojrzałe wnioski;</w:t>
            </w:r>
          </w:p>
        </w:tc>
        <w:tc>
          <w:tcPr>
            <w:tcW w:w="0" w:type="auto"/>
            <w:hideMark/>
          </w:tcPr>
          <w:p w14:paraId="30A4E964" w14:textId="1D19CF26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19A6D3B" w14:textId="77777777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odczytuje oraz analizuje dane przedstawione na diagramach, wyciągając z nich proste wnioski;</w:t>
            </w:r>
          </w:p>
        </w:tc>
        <w:tc>
          <w:tcPr>
            <w:tcW w:w="0" w:type="auto"/>
            <w:hideMark/>
          </w:tcPr>
          <w:p w14:paraId="01FA10FA" w14:textId="022C9E5B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169F5B9" w14:textId="77777777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i analizuje dane przedstawione na prostej formie diagramu, wyciągając wnioski z niewielką pomocą nauczyciela;</w:t>
            </w:r>
          </w:p>
        </w:tc>
        <w:tc>
          <w:tcPr>
            <w:tcW w:w="0" w:type="auto"/>
            <w:hideMark/>
          </w:tcPr>
          <w:p w14:paraId="13C10A39" w14:textId="04C3A95B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FB1DB03" w14:textId="77777777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podstawowe dane z diagramu, natomiast przy ich analizie i formułowaniu wniosków wymaga ukierunkowania przez nauczyciela;</w:t>
            </w:r>
          </w:p>
        </w:tc>
        <w:tc>
          <w:tcPr>
            <w:tcW w:w="0" w:type="auto"/>
            <w:hideMark/>
          </w:tcPr>
          <w:p w14:paraId="5016BA65" w14:textId="6144C68D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12F99667" w14:textId="77777777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odczytywaniem danych z diagramów, a proste wnioski formułuje wyłącznie przy stałym wsparciu nauczyciela;</w:t>
            </w:r>
          </w:p>
        </w:tc>
        <w:tc>
          <w:tcPr>
            <w:tcW w:w="0" w:type="auto"/>
            <w:hideMark/>
          </w:tcPr>
          <w:p w14:paraId="34594C2D" w14:textId="2681EC6D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0CC298C" w14:textId="77777777" w:rsidR="00A4365E" w:rsidRPr="00A4365E" w:rsidRDefault="00A4365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odczytuje ani nie analizuje danych przedstawionych na diagramach i nie wyciąga z nich wniosków, nawet przy pełnej pomocy nauczyciela;</w:t>
            </w:r>
          </w:p>
        </w:tc>
      </w:tr>
      <w:tr w:rsidR="00A4365E" w:rsidRPr="00A4365E" w14:paraId="0BAB7F32" w14:textId="77777777" w:rsidTr="00A4365E">
        <w:tc>
          <w:tcPr>
            <w:tcW w:w="0" w:type="auto"/>
            <w:hideMark/>
          </w:tcPr>
          <w:p w14:paraId="4D723A16" w14:textId="77777777" w:rsidR="00A4365E" w:rsidRPr="00A4365E" w:rsidRDefault="00A4365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sprawnie, bezbłędnie i w pełni samodzielnie zbiera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zróżnicowane dane oraz precyzyjnie prezentuje je w formie czytelnej tabeli lub wykresu.</w:t>
            </w:r>
          </w:p>
        </w:tc>
        <w:tc>
          <w:tcPr>
            <w:tcW w:w="0" w:type="auto"/>
            <w:hideMark/>
          </w:tcPr>
          <w:p w14:paraId="322B43BF" w14:textId="77777777" w:rsidR="00A4365E" w:rsidRPr="00A4365E" w:rsidRDefault="00A4365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zbiera dane oraz prezentuje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je w formie tabeli lub wykresu.</w:t>
            </w:r>
          </w:p>
        </w:tc>
        <w:tc>
          <w:tcPr>
            <w:tcW w:w="0" w:type="auto"/>
            <w:hideMark/>
          </w:tcPr>
          <w:p w14:paraId="40D2C37D" w14:textId="64F2C4BE" w:rsidR="00A4365E" w:rsidRPr="00197EC6" w:rsidRDefault="00A4365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zbiera dane i prezentuje je w formie tabeli lub wykresu,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popełniając drobne błędy w ich</w:t>
            </w:r>
            <w:r w:rsidR="00197EC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uporządkowaniu lub zapisie.</w:t>
            </w:r>
          </w:p>
        </w:tc>
        <w:tc>
          <w:tcPr>
            <w:tcW w:w="0" w:type="auto"/>
            <w:hideMark/>
          </w:tcPr>
          <w:p w14:paraId="70A268BA" w14:textId="6F6ACF0E" w:rsidR="00A4365E" w:rsidRPr="00201433" w:rsidRDefault="00A4365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zbiera proste dane i prezentuje je w formie tabeli lub wykresu z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pomocą nauczyciela lub według podanego wzoru.</w:t>
            </w:r>
          </w:p>
        </w:tc>
        <w:tc>
          <w:tcPr>
            <w:tcW w:w="0" w:type="auto"/>
            <w:hideMark/>
          </w:tcPr>
          <w:p w14:paraId="21988B01" w14:textId="77777777" w:rsidR="00A4365E" w:rsidRPr="00A4365E" w:rsidRDefault="00A4365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duże trudności ze zbieraniem danych i ich prezentowaniem w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formie tabeli lub wykresu, wymagając stałego prowadzenia przez nauczyciela.</w:t>
            </w:r>
          </w:p>
        </w:tc>
        <w:tc>
          <w:tcPr>
            <w:tcW w:w="0" w:type="auto"/>
            <w:hideMark/>
          </w:tcPr>
          <w:p w14:paraId="74195A56" w14:textId="77777777" w:rsidR="00A4365E" w:rsidRPr="00A4365E" w:rsidRDefault="00A4365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zbiera danych i nie prezentuje ich w formie tabeli ani </w:t>
            </w:r>
            <w:r w:rsidRPr="00A4365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wykresu, mimo ciągłego wsparcia ze strony nauczyciela.</w:t>
            </w:r>
          </w:p>
        </w:tc>
      </w:tr>
    </w:tbl>
    <w:p w14:paraId="2CCBA597" w14:textId="2E8634DA" w:rsidR="00A4365E" w:rsidRPr="002B7C6C" w:rsidRDefault="00A4365E" w:rsidP="006470FD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Myślenie matematyczne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A4365E" w14:paraId="595E0E89" w14:textId="77777777" w:rsidTr="00DC52B0">
        <w:tc>
          <w:tcPr>
            <w:tcW w:w="14560" w:type="dxa"/>
            <w:gridSpan w:val="6"/>
          </w:tcPr>
          <w:p w14:paraId="1B9C61BB" w14:textId="77777777" w:rsidR="00A4365E" w:rsidRPr="00175AE9" w:rsidRDefault="00A4365E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4365E" w14:paraId="237FECAA" w14:textId="77777777" w:rsidTr="002A27BA">
        <w:tc>
          <w:tcPr>
            <w:tcW w:w="2426" w:type="dxa"/>
          </w:tcPr>
          <w:p w14:paraId="0860822D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796EBB1B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280CF4F2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141D9E64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4F5217D4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1B68EE05" w14:textId="77777777" w:rsidR="00A4365E" w:rsidRDefault="00A4365E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E9692C" w:rsidRPr="00A4365E" w14:paraId="77264967" w14:textId="77777777" w:rsidTr="002A27BA">
        <w:tc>
          <w:tcPr>
            <w:tcW w:w="2426" w:type="dxa"/>
          </w:tcPr>
          <w:p w14:paraId="0B352F83" w14:textId="1A37D479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0CD4B4D8" w14:textId="126C5988" w:rsidR="00E9692C" w:rsidRPr="00A4365E" w:rsidRDefault="00E9692C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sprawnie, bezbłędnie i w pełni samodzielnie klasyfikuje obiekty według podanej cechy oraz potrafi precyzyjnie uzasadnić kryterium podziału;</w:t>
            </w:r>
          </w:p>
        </w:tc>
        <w:tc>
          <w:tcPr>
            <w:tcW w:w="2427" w:type="dxa"/>
          </w:tcPr>
          <w:p w14:paraId="3E19906F" w14:textId="6ADEF89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3CA8D47" w14:textId="75C6C498" w:rsidR="00E9692C" w:rsidRPr="00A4365E" w:rsidRDefault="00E9692C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klasyfikuje obiekty według podanej cechy;</w:t>
            </w:r>
          </w:p>
        </w:tc>
        <w:tc>
          <w:tcPr>
            <w:tcW w:w="2427" w:type="dxa"/>
          </w:tcPr>
          <w:p w14:paraId="373414F8" w14:textId="06F4133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321327ED" w14:textId="641543CF" w:rsidR="00E9692C" w:rsidRPr="00A4365E" w:rsidRDefault="00E9692C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klasyfikuje obiekty według podanej cechy, popełniając sporadyczne błędy lub potrzebując niewielkiej wskazówki nauczyciela;</w:t>
            </w:r>
          </w:p>
        </w:tc>
        <w:tc>
          <w:tcPr>
            <w:tcW w:w="2426" w:type="dxa"/>
          </w:tcPr>
          <w:p w14:paraId="45D5BA8A" w14:textId="5C914AB1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3787AF4F" w14:textId="3362201E" w:rsidR="00E9692C" w:rsidRPr="00A4365E" w:rsidRDefault="00E9692C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klasyfikuje obiekty według prostej podanej cechy z pomocą nauczyciela;</w:t>
            </w:r>
          </w:p>
        </w:tc>
        <w:tc>
          <w:tcPr>
            <w:tcW w:w="2427" w:type="dxa"/>
          </w:tcPr>
          <w:p w14:paraId="2B5CB16A" w14:textId="4CEB46DC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23A2AB8" w14:textId="1E0EF618" w:rsidR="00E9692C" w:rsidRPr="00A4365E" w:rsidRDefault="00E9692C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klasyfikowaniem obiektów według podanej cechy, działając wyłącznie ze stałą pomocą nauczyciela;</w:t>
            </w:r>
          </w:p>
        </w:tc>
        <w:tc>
          <w:tcPr>
            <w:tcW w:w="2427" w:type="dxa"/>
          </w:tcPr>
          <w:p w14:paraId="0B404ADB" w14:textId="790A4899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2991E24" w14:textId="3C846E3A" w:rsidR="00E9692C" w:rsidRPr="00A4365E" w:rsidRDefault="00E9692C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klasyfikuje obiektów według podanej cechy, nawet przy pełnym wsparciu ze strony nauczyciela;</w:t>
            </w:r>
          </w:p>
        </w:tc>
      </w:tr>
      <w:tr w:rsidR="00E9692C" w:rsidRPr="00A4365E" w14:paraId="71E75BE3" w14:textId="77777777" w:rsidTr="002A27BA">
        <w:tc>
          <w:tcPr>
            <w:tcW w:w="2426" w:type="dxa"/>
          </w:tcPr>
          <w:p w14:paraId="6731BEFA" w14:textId="53BD0E1F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sprawnie i w pełni samodzielnie porządkuje przedmioty w seriach – rosnącej i malejącej;</w:t>
            </w:r>
          </w:p>
        </w:tc>
        <w:tc>
          <w:tcPr>
            <w:tcW w:w="2427" w:type="dxa"/>
          </w:tcPr>
          <w:p w14:paraId="7A786CCC" w14:textId="6F962CF7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porządkuje przedmioty w seriach – rosnącej i malejącej;</w:t>
            </w:r>
          </w:p>
        </w:tc>
        <w:tc>
          <w:tcPr>
            <w:tcW w:w="2427" w:type="dxa"/>
          </w:tcPr>
          <w:p w14:paraId="78F2CCE3" w14:textId="500B8119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porządkuje przedmioty w seriach – rosnącej i malejącej, popełniając drobne błędy lub po niewielkiej podpowiedzi nauczyciela;</w:t>
            </w:r>
          </w:p>
        </w:tc>
        <w:tc>
          <w:tcPr>
            <w:tcW w:w="2426" w:type="dxa"/>
          </w:tcPr>
          <w:p w14:paraId="047B6764" w14:textId="77777777" w:rsid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porządkuje przedmioty w serii rosnącej, natomiast przy serii malejącej wymaga wsparcia ze </w:t>
            </w:r>
          </w:p>
          <w:p w14:paraId="15AB0732" w14:textId="0B2E262E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strony nauczyciela;</w:t>
            </w:r>
          </w:p>
        </w:tc>
        <w:tc>
          <w:tcPr>
            <w:tcW w:w="2427" w:type="dxa"/>
          </w:tcPr>
          <w:p w14:paraId="5D3FBDD6" w14:textId="7C493932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porządkowaniem przedmiotów w seriach – rosnącej i malejącej, wykonując zadanie ze stałą pomocą nauczyciela;</w:t>
            </w:r>
          </w:p>
        </w:tc>
        <w:tc>
          <w:tcPr>
            <w:tcW w:w="2427" w:type="dxa"/>
          </w:tcPr>
          <w:p w14:paraId="7162AF2E" w14:textId="20243E9C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porządkuje przedmiotów w seriach – rosnącej i malejącej, mimo pełnego wsparcia ze strony nauczyciela;</w:t>
            </w:r>
          </w:p>
        </w:tc>
      </w:tr>
      <w:tr w:rsidR="00E9692C" w:rsidRPr="00A4365E" w14:paraId="1DB29BE4" w14:textId="77777777" w:rsidTr="002A27BA">
        <w:tc>
          <w:tcPr>
            <w:tcW w:w="2426" w:type="dxa"/>
          </w:tcPr>
          <w:p w14:paraId="5C0678BC" w14:textId="6813307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dostrzega i opisuje złożone rytmy w środowisku przyrodniczym, bezbłędnie kontynuuje różnorodne regularności oraz precyzyjnie je rysuje;</w:t>
            </w:r>
          </w:p>
        </w:tc>
        <w:tc>
          <w:tcPr>
            <w:tcW w:w="2427" w:type="dxa"/>
          </w:tcPr>
          <w:p w14:paraId="7F52B523" w14:textId="43369594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dostrzega rytm w środowisku przyrodniczym, poprawnie kontynuuje regularności oraz je rysuje;</w:t>
            </w:r>
          </w:p>
        </w:tc>
        <w:tc>
          <w:tcPr>
            <w:tcW w:w="2427" w:type="dxa"/>
          </w:tcPr>
          <w:p w14:paraId="22FBEEB0" w14:textId="20151487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dostrzega rytm w środowisku przyrodniczym i kontynuuje proste regularności oraz je rysuje, popełniając nieliczne błędy;</w:t>
            </w:r>
          </w:p>
        </w:tc>
        <w:tc>
          <w:tcPr>
            <w:tcW w:w="2426" w:type="dxa"/>
          </w:tcPr>
          <w:p w14:paraId="360089DD" w14:textId="63C136A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dostrzega proste rytmy w środowisku przyrodniczym, a przy kontynuowaniu regularności i ich rysowaniu wymaga ukierunkowania przez nauczyciela;</w:t>
            </w:r>
          </w:p>
        </w:tc>
        <w:tc>
          <w:tcPr>
            <w:tcW w:w="2427" w:type="dxa"/>
          </w:tcPr>
          <w:p w14:paraId="4DB5B867" w14:textId="065A02E1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dostrzeganiem rytmu oraz kontynuowaniem i rysowaniem regularności, działając przy stałym wsparciu nauczyciela;</w:t>
            </w:r>
          </w:p>
        </w:tc>
        <w:tc>
          <w:tcPr>
            <w:tcW w:w="2427" w:type="dxa"/>
          </w:tcPr>
          <w:p w14:paraId="4F702E72" w14:textId="462D2849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dostrzega rytmu w środowisku przyrodniczym ani nie potrafi kontynuować i rysować regularności, nawet przy pomocy nauczyciela;</w:t>
            </w:r>
          </w:p>
        </w:tc>
      </w:tr>
      <w:tr w:rsidR="00E9692C" w:rsidRPr="00A4365E" w14:paraId="71F23292" w14:textId="77777777" w:rsidTr="002A27BA">
        <w:tc>
          <w:tcPr>
            <w:tcW w:w="2426" w:type="dxa"/>
          </w:tcPr>
          <w:p w14:paraId="7A22E5C3" w14:textId="738B023F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bezbłędnie, sprawnie i w pełni samodzielnie wymienia we właściwej kolejności nazwy miesięcy i dni tygodnia oraz w pełni rozumie i stosuje pojęcie weekendu;</w:t>
            </w:r>
          </w:p>
        </w:tc>
        <w:tc>
          <w:tcPr>
            <w:tcW w:w="2427" w:type="dxa"/>
          </w:tcPr>
          <w:p w14:paraId="27D561BA" w14:textId="36E22AC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wymienia we właściwej kolejności nazwy miesięcy i dni tygodnia oraz rozumie pojęcie weekendu;</w:t>
            </w:r>
          </w:p>
        </w:tc>
        <w:tc>
          <w:tcPr>
            <w:tcW w:w="2427" w:type="dxa"/>
          </w:tcPr>
          <w:p w14:paraId="4012E806" w14:textId="1D90639F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we właściwej kolejności dni tygodnia i większość miesięcy oraz rozumie pojęcie weekendu, potrzebując sporadycznego naprowadzenia przez nauczyciela;</w:t>
            </w:r>
          </w:p>
        </w:tc>
        <w:tc>
          <w:tcPr>
            <w:tcW w:w="2426" w:type="dxa"/>
          </w:tcPr>
          <w:p w14:paraId="305C04A6" w14:textId="474A953E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dni tygodnia we właściwej kolejności, natomiast przy nazwach miesięcy wymaga pomocy nauczyciela lub karty pomocniczej;</w:t>
            </w:r>
          </w:p>
        </w:tc>
        <w:tc>
          <w:tcPr>
            <w:tcW w:w="2427" w:type="dxa"/>
          </w:tcPr>
          <w:p w14:paraId="552B1F4F" w14:textId="134C3422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wymienieniem dni tygodnia i miesięcy we właściwej kolejności, działając przy stałej pomocy nauczyciela;</w:t>
            </w:r>
          </w:p>
        </w:tc>
        <w:tc>
          <w:tcPr>
            <w:tcW w:w="2427" w:type="dxa"/>
          </w:tcPr>
          <w:p w14:paraId="725CECB8" w14:textId="6D78B03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wymienia nazw miesięcy ani dni tygodnia we właściwej kolejności i nie rozumie pojęcia weekendu, mimo wsparcia nauczyciela;</w:t>
            </w:r>
          </w:p>
        </w:tc>
      </w:tr>
      <w:tr w:rsidR="00E9692C" w:rsidRPr="00A4365E" w14:paraId="78C25771" w14:textId="77777777" w:rsidTr="002A27BA">
        <w:tc>
          <w:tcPr>
            <w:tcW w:w="2426" w:type="dxa"/>
          </w:tcPr>
          <w:p w14:paraId="30CDA952" w14:textId="52A1895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sprawnie i w pełni samodzielnie odczytuje i zapisuje datę różnymi sposobami;</w:t>
            </w:r>
          </w:p>
        </w:tc>
        <w:tc>
          <w:tcPr>
            <w:tcW w:w="2427" w:type="dxa"/>
          </w:tcPr>
          <w:p w14:paraId="5CE575E5" w14:textId="1A1F32E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odczytuje oraz zapisuje datę;</w:t>
            </w:r>
          </w:p>
        </w:tc>
        <w:tc>
          <w:tcPr>
            <w:tcW w:w="2427" w:type="dxa"/>
          </w:tcPr>
          <w:p w14:paraId="69E8BA7D" w14:textId="39F10018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odczytuje i zapisuje datę, popełniając sporadyczne błędy przy zapisie miesięcy lub z niewielką pomocą nauczyciela;</w:t>
            </w:r>
          </w:p>
        </w:tc>
        <w:tc>
          <w:tcPr>
            <w:tcW w:w="2426" w:type="dxa"/>
          </w:tcPr>
          <w:p w14:paraId="2047479F" w14:textId="6D9D5E5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odczytuje i zapisuje prostą datę z pomocą nauczyciela lub wzorca w kalendarzu;</w:t>
            </w:r>
          </w:p>
        </w:tc>
        <w:tc>
          <w:tcPr>
            <w:tcW w:w="2427" w:type="dxa"/>
          </w:tcPr>
          <w:p w14:paraId="69935C0D" w14:textId="49388C8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odczytywaniem i zapisywaniem daty, wymagając stałego prowadzenia przez nauczyciela;</w:t>
            </w:r>
          </w:p>
        </w:tc>
        <w:tc>
          <w:tcPr>
            <w:tcW w:w="2427" w:type="dxa"/>
          </w:tcPr>
          <w:p w14:paraId="553F4EE4" w14:textId="197463AD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odczytuje ani nie zapisuje daty, nawet przy pełnym wsparciu ze strony nauczyciela;</w:t>
            </w:r>
          </w:p>
        </w:tc>
      </w:tr>
      <w:tr w:rsidR="00E9692C" w:rsidRPr="00A4365E" w14:paraId="1255A428" w14:textId="77777777" w:rsidTr="002A27BA">
        <w:tc>
          <w:tcPr>
            <w:tcW w:w="2426" w:type="dxa"/>
          </w:tcPr>
          <w:p w14:paraId="0C9D43F5" w14:textId="7A874CBF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w sposób wyczerpujący analizuje oraz rozwiązuje proste zadania z treścią, trafnie dostrzega problem matematyczny i precyzyjnie wyjaśnia sposób jego rozwiązania;</w:t>
            </w:r>
          </w:p>
        </w:tc>
        <w:tc>
          <w:tcPr>
            <w:tcW w:w="2427" w:type="dxa"/>
          </w:tcPr>
          <w:p w14:paraId="0844D87D" w14:textId="339840C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analizuje oraz rozwiązuje proste zadania z treścią, dostrzega problem matematyczny i podaje sposób jego rozwiązania;</w:t>
            </w:r>
          </w:p>
        </w:tc>
        <w:tc>
          <w:tcPr>
            <w:tcW w:w="2427" w:type="dxa"/>
          </w:tcPr>
          <w:p w14:paraId="5431D5A7" w14:textId="72F9389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analizuje i rozwiązuje proste zadania z treścią, dostrzegając problem matematyczny z niewielką pomocą lub pytaniami pomocniczymi nauczyciela;</w:t>
            </w:r>
          </w:p>
        </w:tc>
        <w:tc>
          <w:tcPr>
            <w:tcW w:w="2426" w:type="dxa"/>
          </w:tcPr>
          <w:p w14:paraId="16DE41E2" w14:textId="5DFD5BE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rozwiązuje proste zadania z treścią według podanego wzoru, potrzebując wsparcia nauczyciela w analizie problemu matematycznego;</w:t>
            </w:r>
          </w:p>
        </w:tc>
        <w:tc>
          <w:tcPr>
            <w:tcW w:w="2427" w:type="dxa"/>
          </w:tcPr>
          <w:p w14:paraId="67924940" w14:textId="5BBAFBB0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analizą i rozwiązywaniem prostych zadań z treścią, wykonując je wyłącznie przy stałym wsparciu nauczyciela;</w:t>
            </w:r>
          </w:p>
        </w:tc>
        <w:tc>
          <w:tcPr>
            <w:tcW w:w="2427" w:type="dxa"/>
          </w:tcPr>
          <w:p w14:paraId="72110765" w14:textId="2F56822E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przeanalizować ani rozwiązać prostego zadania z treścią i nie dostrzega problemu matematycznego, mimo pomocy nauczyciela;</w:t>
            </w:r>
          </w:p>
        </w:tc>
      </w:tr>
      <w:tr w:rsidR="00E9692C" w:rsidRPr="00A4365E" w14:paraId="46C297D4" w14:textId="77777777" w:rsidTr="002A27BA">
        <w:tc>
          <w:tcPr>
            <w:tcW w:w="2426" w:type="dxa"/>
          </w:tcPr>
          <w:p w14:paraId="0EA10B89" w14:textId="01EBF6A5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swobodnie, bezbłędnie i pomysłowo zapisuje rozwiązanie zadania z treścią w dowolny sposób (rysunkiem, równością „z</w:t>
            </w:r>
            <w: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okienkiem”, </w:t>
            </w:r>
            <w:r w:rsidR="00D86056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układaniem </w:t>
            </w: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działaniem, układaniem liczmanów) oraz potrafi uzasadnić swój wybór.</w:t>
            </w:r>
          </w:p>
        </w:tc>
        <w:tc>
          <w:tcPr>
            <w:tcW w:w="2427" w:type="dxa"/>
          </w:tcPr>
          <w:p w14:paraId="534448EF" w14:textId="7B28F795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samodzielnie i poprawnie zapisuje rozwiązanie zadania z treścią w wybrany sposób (rysunkiem, równością „z okienkiem”, </w:t>
            </w: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działaniem, układaniem liczmanów).</w:t>
            </w:r>
          </w:p>
        </w:tc>
        <w:tc>
          <w:tcPr>
            <w:tcW w:w="2427" w:type="dxa"/>
          </w:tcPr>
          <w:p w14:paraId="2E4DABB2" w14:textId="77777777" w:rsidR="009D3D44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zapisuje rozwiązanie zadania z treścią w dowolny sposób (rysunkiem, równością „z okienkiem”, działaniem, układaniem </w:t>
            </w: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liczmanów), popełniając drobne błędy lub z niewielką</w:t>
            </w:r>
          </w:p>
          <w:p w14:paraId="7DAEC993" w14:textId="4205C7A8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pomocą nauczyciela.</w:t>
            </w:r>
          </w:p>
        </w:tc>
        <w:tc>
          <w:tcPr>
            <w:tcW w:w="2426" w:type="dxa"/>
          </w:tcPr>
          <w:p w14:paraId="35780D21" w14:textId="6CC4460A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zapisuje rozwiązanie zadania z treścią w prosty sposób (np. rysunkiem lub liczmanami) z pomocą nauczyciela.</w:t>
            </w:r>
          </w:p>
        </w:tc>
        <w:tc>
          <w:tcPr>
            <w:tcW w:w="2427" w:type="dxa"/>
          </w:tcPr>
          <w:p w14:paraId="599C8739" w14:textId="40BFDC27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zapisaniem rozwiązania zadania z treścią w jakikolwiek sposób, wymagając stałego kierowania przez nauczyciela.</w:t>
            </w:r>
          </w:p>
        </w:tc>
        <w:tc>
          <w:tcPr>
            <w:tcW w:w="2427" w:type="dxa"/>
          </w:tcPr>
          <w:p w14:paraId="64FC868C" w14:textId="1B6D9B03" w:rsidR="00E9692C" w:rsidRPr="00E9692C" w:rsidRDefault="00E9692C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nie zapisuje rozwiązania zadania z treścią w żaden sposób (rysunkiem, równością „z okienkiem”, działaniem, układaniem </w:t>
            </w:r>
            <w:r w:rsidRPr="00E9692C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liczmanów), mimo pełnego wsparcia ze strony nauczyciela.</w:t>
            </w:r>
          </w:p>
        </w:tc>
      </w:tr>
    </w:tbl>
    <w:p w14:paraId="394F2859" w14:textId="77777777" w:rsidR="00A4365E" w:rsidRDefault="00A4365E"/>
    <w:p w14:paraId="7DC54BFB" w14:textId="527D43B7" w:rsidR="00EF3B7D" w:rsidRPr="00535D05" w:rsidRDefault="00EF3B7D" w:rsidP="008A575D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35D05">
        <w:rPr>
          <w:rFonts w:ascii="Times New Roman" w:hAnsi="Times New Roman" w:cs="Times New Roman"/>
          <w:b/>
          <w:bCs/>
          <w:sz w:val="30"/>
          <w:szCs w:val="30"/>
        </w:rPr>
        <w:t>Edukacja przyrodnicza</w:t>
      </w:r>
    </w:p>
    <w:p w14:paraId="1500CDC7" w14:textId="1E38840B" w:rsidR="00EF3B7D" w:rsidRPr="002B7C6C" w:rsidRDefault="00EF3B7D" w:rsidP="00EF3B7D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EF3B7D">
        <w:rPr>
          <w:rFonts w:ascii="Times New Roman" w:hAnsi="Times New Roman" w:cs="Times New Roman"/>
          <w:b/>
          <w:bCs/>
          <w:sz w:val="26"/>
          <w:szCs w:val="26"/>
        </w:rPr>
        <w:t>Procesy życiowe i różnorodność biologiczna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EF3B7D" w14:paraId="537104ED" w14:textId="77777777" w:rsidTr="00DC52B0">
        <w:tc>
          <w:tcPr>
            <w:tcW w:w="14560" w:type="dxa"/>
            <w:gridSpan w:val="6"/>
          </w:tcPr>
          <w:p w14:paraId="5AE30CDB" w14:textId="77777777" w:rsidR="00EF3B7D" w:rsidRPr="00175AE9" w:rsidRDefault="00EF3B7D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EF3B7D" w14:paraId="6F78F84F" w14:textId="77777777" w:rsidTr="002A27BA">
        <w:tc>
          <w:tcPr>
            <w:tcW w:w="2426" w:type="dxa"/>
          </w:tcPr>
          <w:p w14:paraId="31D6C9FF" w14:textId="77777777" w:rsidR="00EF3B7D" w:rsidRDefault="00EF3B7D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18100392" w14:textId="77777777" w:rsidR="00EF3B7D" w:rsidRDefault="00EF3B7D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3965B9E7" w14:textId="77777777" w:rsidR="00EF3B7D" w:rsidRDefault="00EF3B7D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0E999FCC" w14:textId="77777777" w:rsidR="00EF3B7D" w:rsidRDefault="00EF3B7D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36941686" w14:textId="77777777" w:rsidR="00EF3B7D" w:rsidRDefault="00EF3B7D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6A30DC1B" w14:textId="77777777" w:rsidR="00EF3B7D" w:rsidRDefault="00EF3B7D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591D1E" w:rsidRPr="00591D1E" w14:paraId="6AB5F9A2" w14:textId="77777777" w:rsidTr="002A27BA">
        <w:tc>
          <w:tcPr>
            <w:tcW w:w="2426" w:type="dxa"/>
            <w:hideMark/>
          </w:tcPr>
          <w:p w14:paraId="5E1FCA16" w14:textId="040B8511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0498A150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rozpoznaje oraz nazywa popularne rośliny i zwierzęta (doniczkowe, warzywa, owoce z polskich sadów, drzewa iglaste i liściaste) w najbliższym otoczeniu, w lesie i w parku;</w:t>
            </w:r>
          </w:p>
        </w:tc>
        <w:tc>
          <w:tcPr>
            <w:tcW w:w="2427" w:type="dxa"/>
            <w:hideMark/>
          </w:tcPr>
          <w:p w14:paraId="044F16F1" w14:textId="48FC9945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92FCFC6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rozpoznaje popularne rośliny i zwierzęta (doniczkowe, warzywa, owoce z polskich sadów oraz drzewa iglaste i liściaste) w swoim otoczeniu, w lesie i w parku;</w:t>
            </w:r>
          </w:p>
        </w:tc>
        <w:tc>
          <w:tcPr>
            <w:tcW w:w="2427" w:type="dxa"/>
            <w:hideMark/>
          </w:tcPr>
          <w:p w14:paraId="202F6747" w14:textId="1D90B978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5599E0C3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większość popularnych roślin i zwierząt w otoczeniu, lasach i parkach, popełniając sporadyczne błędy lub potrzebując niewielkiego naprowadzenia przez nauczyciela;</w:t>
            </w:r>
          </w:p>
        </w:tc>
        <w:tc>
          <w:tcPr>
            <w:tcW w:w="2426" w:type="dxa"/>
            <w:hideMark/>
          </w:tcPr>
          <w:p w14:paraId="2C685F8D" w14:textId="5427FC6C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B267179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tylko niektóre podstawowe rośliny i zwierzęta, wymagając wskazówek nauczyciela przy mniej znanych gatunkach;</w:t>
            </w:r>
          </w:p>
        </w:tc>
        <w:tc>
          <w:tcPr>
            <w:tcW w:w="2427" w:type="dxa"/>
            <w:hideMark/>
          </w:tcPr>
          <w:p w14:paraId="31D9D9CE" w14:textId="1D0B8E2F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0D858FDA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rozpoznawaniem popularnych roślin i zwierząt w otoczeniu, działając wyłącznie przy stałej pomocy nauczyciela;</w:t>
            </w:r>
          </w:p>
        </w:tc>
        <w:tc>
          <w:tcPr>
            <w:tcW w:w="2427" w:type="dxa"/>
            <w:hideMark/>
          </w:tcPr>
          <w:p w14:paraId="2056818A" w14:textId="5F5A5778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1B43DDC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rozpoznaje popularnych roślin ani zwierząt w otoczeniu, w lesie i w parku, nawet przy pełnym wsparciu ze strony nauczyciela;</w:t>
            </w:r>
          </w:p>
        </w:tc>
      </w:tr>
      <w:tr w:rsidR="00591D1E" w:rsidRPr="00591D1E" w14:paraId="79D4CA8E" w14:textId="77777777" w:rsidTr="002A27BA">
        <w:tc>
          <w:tcPr>
            <w:tcW w:w="2426" w:type="dxa"/>
            <w:hideMark/>
          </w:tcPr>
          <w:p w14:paraId="6236BE73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bezbłędnie, wyczerpująco i w pełni samodzielnie wymienia oraz wyjaśnia czynniki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niezbędne roślinie do życia (woda, światło, gleba, powietrze, odpowiednia temperatura);</w:t>
            </w:r>
          </w:p>
        </w:tc>
        <w:tc>
          <w:tcPr>
            <w:tcW w:w="2427" w:type="dxa"/>
            <w:hideMark/>
          </w:tcPr>
          <w:p w14:paraId="6935329E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samodzielnie i poprawnie wymienia podstawowe warunki potrzebne roślinie do życia;</w:t>
            </w:r>
          </w:p>
        </w:tc>
        <w:tc>
          <w:tcPr>
            <w:tcW w:w="2427" w:type="dxa"/>
            <w:hideMark/>
          </w:tcPr>
          <w:p w14:paraId="38E3C65E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wymienia większość czynników potrzebnych roślinie do życia, popełniając drobne błędy lub z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niewielką pomocą nauczyciela;</w:t>
            </w:r>
          </w:p>
        </w:tc>
        <w:tc>
          <w:tcPr>
            <w:tcW w:w="2426" w:type="dxa"/>
            <w:hideMark/>
          </w:tcPr>
          <w:p w14:paraId="153DDE5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wymienia podstawowe potrzeby rośliny do życia (np. woda, światło) z pomocą nauczyciela;</w:t>
            </w:r>
          </w:p>
        </w:tc>
        <w:tc>
          <w:tcPr>
            <w:tcW w:w="2427" w:type="dxa"/>
            <w:hideMark/>
          </w:tcPr>
          <w:p w14:paraId="018863F1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ma znaczne trudności ze wskazaniem czynników niezbędnych roślinie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do życia, wymieniając pojedyncze elementy przy stałej pomocy nauczyciela;</w:t>
            </w:r>
          </w:p>
        </w:tc>
        <w:tc>
          <w:tcPr>
            <w:tcW w:w="2427" w:type="dxa"/>
            <w:hideMark/>
          </w:tcPr>
          <w:p w14:paraId="2FEC4E78" w14:textId="77777777" w:rsidR="00535D05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nie potrafi podać, czego roślina potrzebuje do życia, mimo pełnego wsparcia ze strony</w:t>
            </w:r>
          </w:p>
          <w:p w14:paraId="686EB2F8" w14:textId="72C94F18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nauczyciela;</w:t>
            </w:r>
          </w:p>
        </w:tc>
      </w:tr>
      <w:tr w:rsidR="00591D1E" w:rsidRPr="00591D1E" w14:paraId="007676D2" w14:textId="77777777" w:rsidTr="002A27BA">
        <w:tc>
          <w:tcPr>
            <w:tcW w:w="2426" w:type="dxa"/>
            <w:hideMark/>
          </w:tcPr>
          <w:p w14:paraId="736B958E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rozpoznaje i podaje liczne przykłady zwierząt hodowlanych oraz domowych, rozumiejąc różnice między nimi;</w:t>
            </w:r>
          </w:p>
        </w:tc>
        <w:tc>
          <w:tcPr>
            <w:tcW w:w="2427" w:type="dxa"/>
            <w:hideMark/>
          </w:tcPr>
          <w:p w14:paraId="01555F0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rozpoznaje oraz podaje przykłady zwierząt hodowlanych i domowych;</w:t>
            </w:r>
          </w:p>
        </w:tc>
        <w:tc>
          <w:tcPr>
            <w:tcW w:w="2427" w:type="dxa"/>
            <w:hideMark/>
          </w:tcPr>
          <w:p w14:paraId="432C2FF1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zwierzęta hodowlane i domowe, popełniając nieliczne błędy lub wspierając się podpowiedzią nauczyciela;</w:t>
            </w:r>
          </w:p>
        </w:tc>
        <w:tc>
          <w:tcPr>
            <w:tcW w:w="2426" w:type="dxa"/>
            <w:hideMark/>
          </w:tcPr>
          <w:p w14:paraId="11380F90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podstawowe zwierzęta hodowlane i domowe z pomocą nauczyciela, czasami myląc obie kategorie;</w:t>
            </w:r>
          </w:p>
        </w:tc>
        <w:tc>
          <w:tcPr>
            <w:tcW w:w="2427" w:type="dxa"/>
            <w:hideMark/>
          </w:tcPr>
          <w:p w14:paraId="2EB9D28B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rozróżnieniem i wymienieniem zwierząt hodowlanych oraz domowych, działając przy stałej pomocy nauczyciela;</w:t>
            </w:r>
          </w:p>
        </w:tc>
        <w:tc>
          <w:tcPr>
            <w:tcW w:w="2427" w:type="dxa"/>
            <w:hideMark/>
          </w:tcPr>
          <w:p w14:paraId="29CEE00F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zna zwierząt hodowlanych ani domowych, nawet przy wsparciu ze strony nauczyciela;</w:t>
            </w:r>
          </w:p>
        </w:tc>
      </w:tr>
      <w:tr w:rsidR="00591D1E" w:rsidRPr="00591D1E" w14:paraId="3B316378" w14:textId="77777777" w:rsidTr="002A27BA">
        <w:tc>
          <w:tcPr>
            <w:tcW w:w="2426" w:type="dxa"/>
            <w:hideMark/>
          </w:tcPr>
          <w:p w14:paraId="5BB901D2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wyczerpująco, ciekawie i w pełni samodzielnie opisuje zwyczaje, zachowania i tryb życia kota;</w:t>
            </w:r>
          </w:p>
        </w:tc>
        <w:tc>
          <w:tcPr>
            <w:tcW w:w="2427" w:type="dxa"/>
            <w:hideMark/>
          </w:tcPr>
          <w:p w14:paraId="6387C395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przedstawia najważniejsze fakty dotyczące życia i zwyczajów kota;</w:t>
            </w:r>
          </w:p>
        </w:tc>
        <w:tc>
          <w:tcPr>
            <w:tcW w:w="2427" w:type="dxa"/>
            <w:hideMark/>
          </w:tcPr>
          <w:p w14:paraId="6A671ED1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opisuje zwyczaje i życie kota, popełniając drobne błędy lub z niewielką pomocą ze strony nauczyciela;</w:t>
            </w:r>
          </w:p>
        </w:tc>
        <w:tc>
          <w:tcPr>
            <w:tcW w:w="2426" w:type="dxa"/>
            <w:hideMark/>
          </w:tcPr>
          <w:p w14:paraId="11162327" w14:textId="6DA7FCBB" w:rsidR="00591D1E" w:rsidRPr="006470FD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podaje podstawowe informacje o życiu i zwyczajach kota z pomocą pytań pomocniczych nauczyciela;</w:t>
            </w:r>
          </w:p>
        </w:tc>
        <w:tc>
          <w:tcPr>
            <w:tcW w:w="2427" w:type="dxa"/>
            <w:hideMark/>
          </w:tcPr>
          <w:p w14:paraId="194F3FE0" w14:textId="60977C08" w:rsidR="00591D1E" w:rsidRPr="006470FD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opisaniem zwyczajów kota, podając jedynie pojedyncze fakty przy stałym wsparciu nauczyciela;</w:t>
            </w:r>
          </w:p>
        </w:tc>
        <w:tc>
          <w:tcPr>
            <w:tcW w:w="2427" w:type="dxa"/>
            <w:hideMark/>
          </w:tcPr>
          <w:p w14:paraId="10522A67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podać informacji o życiu i zwyczajach kota, mimo pełnej pomocy ze strony nauczyciela;</w:t>
            </w:r>
          </w:p>
        </w:tc>
      </w:tr>
      <w:tr w:rsidR="00591D1E" w:rsidRPr="00591D1E" w14:paraId="0DB7F865" w14:textId="77777777" w:rsidTr="002A27BA">
        <w:tc>
          <w:tcPr>
            <w:tcW w:w="2426" w:type="dxa"/>
            <w:hideMark/>
          </w:tcPr>
          <w:p w14:paraId="70C1D951" w14:textId="6D7D48AD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 i w pełni samodzielnie wymienia liczne gatunki roślin </w:t>
            </w:r>
            <w:r w:rsidR="00535D05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oraz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zwierząt chronionych w Polsce oraz wyjaśnia sens ich ochrony;</w:t>
            </w:r>
          </w:p>
        </w:tc>
        <w:tc>
          <w:tcPr>
            <w:tcW w:w="2427" w:type="dxa"/>
            <w:hideMark/>
          </w:tcPr>
          <w:p w14:paraId="57BAF9C0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wymienia kilka gatunków roślin i zwierząt chronionych w Polsce;</w:t>
            </w:r>
          </w:p>
        </w:tc>
        <w:tc>
          <w:tcPr>
            <w:tcW w:w="2427" w:type="dxa"/>
            <w:hideMark/>
          </w:tcPr>
          <w:p w14:paraId="3B0C285F" w14:textId="64698DC1" w:rsidR="00591D1E" w:rsidRPr="00197EC6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wybrane gatunki roślin i zwierząt chronionych w Polsce, popełniając nieliczne błędy lub z niewielką pomocą</w:t>
            </w:r>
            <w:r w:rsidR="00197EC6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nauczyciela;</w:t>
            </w:r>
          </w:p>
        </w:tc>
        <w:tc>
          <w:tcPr>
            <w:tcW w:w="2426" w:type="dxa"/>
            <w:hideMark/>
          </w:tcPr>
          <w:p w14:paraId="5C759462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pojedyncze gatunki roślin lub zwierząt chronionych w Polsce z pomocą nauczyciela;</w:t>
            </w:r>
          </w:p>
        </w:tc>
        <w:tc>
          <w:tcPr>
            <w:tcW w:w="2427" w:type="dxa"/>
            <w:hideMark/>
          </w:tcPr>
          <w:p w14:paraId="254C7487" w14:textId="77777777" w:rsidR="00197EC6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podaniem gatunków chronionych w Polsce, działając wyłącznie ze stałą pomocą</w:t>
            </w:r>
          </w:p>
          <w:p w14:paraId="25CA6592" w14:textId="40700A6B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nauczyciela;</w:t>
            </w:r>
          </w:p>
        </w:tc>
        <w:tc>
          <w:tcPr>
            <w:tcW w:w="2427" w:type="dxa"/>
            <w:hideMark/>
          </w:tcPr>
          <w:p w14:paraId="60A75014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wymienić żadnego gatunku roślin ani zwierząt chronionych w Polsce, nawet przy wsparciu ze strony nauczyciela;</w:t>
            </w:r>
          </w:p>
        </w:tc>
      </w:tr>
      <w:tr w:rsidR="00591D1E" w:rsidRPr="00591D1E" w14:paraId="6BF36DEE" w14:textId="77777777" w:rsidTr="002A27BA">
        <w:tc>
          <w:tcPr>
            <w:tcW w:w="2426" w:type="dxa"/>
            <w:hideMark/>
          </w:tcPr>
          <w:p w14:paraId="65C0E819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 sposób dojrzały, wyczerpujący i w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pełni samodzielnie przedstawia obowiązki opiekuna psa lub kota, wykazując odpowiedzialną postawę;</w:t>
            </w:r>
          </w:p>
        </w:tc>
        <w:tc>
          <w:tcPr>
            <w:tcW w:w="2427" w:type="dxa"/>
            <w:hideMark/>
          </w:tcPr>
          <w:p w14:paraId="3494E3C5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przedstawia najważniejsze obowiązki opiekuna psa lub kota;</w:t>
            </w:r>
          </w:p>
        </w:tc>
        <w:tc>
          <w:tcPr>
            <w:tcW w:w="2427" w:type="dxa"/>
            <w:hideMark/>
          </w:tcPr>
          <w:p w14:paraId="4EF2CA7E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wymienia podstawowe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obowiązki opiekuna psa lub kota, potrzebując sporadycznych </w:t>
            </w:r>
            <w:proofErr w:type="spellStart"/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naprowadzeń</w:t>
            </w:r>
            <w:proofErr w:type="spellEnd"/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ze strony nauczyciela;</w:t>
            </w:r>
          </w:p>
        </w:tc>
        <w:tc>
          <w:tcPr>
            <w:tcW w:w="2426" w:type="dxa"/>
            <w:hideMark/>
          </w:tcPr>
          <w:p w14:paraId="534F1A04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przedstawia proste obowiązki opiekuna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psa lub kota z pomocą nauczyciela;</w:t>
            </w:r>
          </w:p>
        </w:tc>
        <w:tc>
          <w:tcPr>
            <w:tcW w:w="2427" w:type="dxa"/>
            <w:hideMark/>
          </w:tcPr>
          <w:p w14:paraId="1CA5E7EB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znaczne trudności z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określeniem obowiązków opiekuna psa lub kota, wymieniając je przy stałym wsparciu nauczyciela;</w:t>
            </w:r>
          </w:p>
        </w:tc>
        <w:tc>
          <w:tcPr>
            <w:tcW w:w="2427" w:type="dxa"/>
            <w:hideMark/>
          </w:tcPr>
          <w:p w14:paraId="23BEDB65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potrafi przedstawić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obowiązków opiekuna psa ani kota, mimo pełnej pomocy ze strony nauczyciela;</w:t>
            </w:r>
          </w:p>
        </w:tc>
      </w:tr>
      <w:tr w:rsidR="00591D1E" w:rsidRPr="00591D1E" w14:paraId="1CA520D7" w14:textId="77777777" w:rsidTr="002A27BA">
        <w:tc>
          <w:tcPr>
            <w:tcW w:w="2426" w:type="dxa"/>
            <w:hideMark/>
          </w:tcPr>
          <w:p w14:paraId="74CD4529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bogato, precyzyjnie i w pełni samodzielnie przedstawia szczegółowe fakty z życia wybranego zwierzęcia (jeża, bociana, nietoperza lub pszczoły);</w:t>
            </w:r>
          </w:p>
        </w:tc>
        <w:tc>
          <w:tcPr>
            <w:tcW w:w="2427" w:type="dxa"/>
            <w:hideMark/>
          </w:tcPr>
          <w:p w14:paraId="01E31FEC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podaje najważniejsze fakty z życia wybranego zwierzęcia;</w:t>
            </w:r>
          </w:p>
        </w:tc>
        <w:tc>
          <w:tcPr>
            <w:tcW w:w="2427" w:type="dxa"/>
            <w:hideMark/>
          </w:tcPr>
          <w:p w14:paraId="014C551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podaje fakty z życia wybranego zwierzęcia, popełniając drobne błędy lub posiłkując się pytaniami pomocniczymi nauczyciela;</w:t>
            </w:r>
          </w:p>
        </w:tc>
        <w:tc>
          <w:tcPr>
            <w:tcW w:w="2426" w:type="dxa"/>
            <w:hideMark/>
          </w:tcPr>
          <w:p w14:paraId="6869EBB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podaje podstawowe fakty z życia wybranego zwierzęcia z pomocą nauczyciela;</w:t>
            </w:r>
          </w:p>
        </w:tc>
        <w:tc>
          <w:tcPr>
            <w:tcW w:w="2427" w:type="dxa"/>
            <w:hideMark/>
          </w:tcPr>
          <w:p w14:paraId="428596F5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podaniem faktów z życia wybranego zwierzęcia, formułując pojedyncze zdania przy stałej pomocy nauczyciela;</w:t>
            </w:r>
          </w:p>
        </w:tc>
        <w:tc>
          <w:tcPr>
            <w:tcW w:w="2427" w:type="dxa"/>
            <w:hideMark/>
          </w:tcPr>
          <w:p w14:paraId="19FD11EB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podać faktów z życia wybranego zwierzęcia, nawet przy pełnym wsparciu ze strony nauczyciela;</w:t>
            </w:r>
          </w:p>
        </w:tc>
      </w:tr>
      <w:tr w:rsidR="00591D1E" w:rsidRPr="00591D1E" w14:paraId="02B027FC" w14:textId="77777777" w:rsidTr="002A27BA">
        <w:tc>
          <w:tcPr>
            <w:tcW w:w="2426" w:type="dxa"/>
            <w:hideMark/>
          </w:tcPr>
          <w:p w14:paraId="05E9A1F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wyczerpująco i w pełni samodzielnie wymienia charakterystyczne cechy ssaków oraz wskazuje ich reprezentantów;</w:t>
            </w:r>
          </w:p>
        </w:tc>
        <w:tc>
          <w:tcPr>
            <w:tcW w:w="2427" w:type="dxa"/>
            <w:hideMark/>
          </w:tcPr>
          <w:p w14:paraId="6EF81E21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wymienia najważniejsze cechy ssaków;</w:t>
            </w:r>
          </w:p>
        </w:tc>
        <w:tc>
          <w:tcPr>
            <w:tcW w:w="2427" w:type="dxa"/>
            <w:hideMark/>
          </w:tcPr>
          <w:p w14:paraId="3FA8D32C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podstawowe cechy ssaków, potrzebując niewielkiego wsparcia lub naprowadzenia przez nauczyciela;</w:t>
            </w:r>
          </w:p>
        </w:tc>
        <w:tc>
          <w:tcPr>
            <w:tcW w:w="2426" w:type="dxa"/>
            <w:hideMark/>
          </w:tcPr>
          <w:p w14:paraId="4ABA0A23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nieliczne cechy ssaków z pomocą nauczyciela;</w:t>
            </w:r>
          </w:p>
        </w:tc>
        <w:tc>
          <w:tcPr>
            <w:tcW w:w="2427" w:type="dxa"/>
            <w:hideMark/>
          </w:tcPr>
          <w:p w14:paraId="5E23C1AC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wskazaniem cech ssaków, działając wyłącznie przy stałej pomocy nauczyciela;</w:t>
            </w:r>
          </w:p>
        </w:tc>
        <w:tc>
          <w:tcPr>
            <w:tcW w:w="2427" w:type="dxa"/>
            <w:hideMark/>
          </w:tcPr>
          <w:p w14:paraId="1CC9BEF9" w14:textId="222A0334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wymienić cech ssaków, mimo pełnego wsparci</w:t>
            </w:r>
            <w:r w:rsidR="00883BE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ze strony nauczyciela;</w:t>
            </w:r>
          </w:p>
        </w:tc>
      </w:tr>
      <w:tr w:rsidR="00591D1E" w:rsidRPr="00591D1E" w14:paraId="18A84D5A" w14:textId="77777777" w:rsidTr="002A27BA">
        <w:tc>
          <w:tcPr>
            <w:tcW w:w="2426" w:type="dxa"/>
            <w:hideMark/>
          </w:tcPr>
          <w:p w14:paraId="3AFA93A3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wymienia kolory i oznaczenia pojemników do segregacji odpadów oraz podaje właściwe przykłady śmieci;</w:t>
            </w:r>
          </w:p>
        </w:tc>
        <w:tc>
          <w:tcPr>
            <w:tcW w:w="2427" w:type="dxa"/>
            <w:hideMark/>
          </w:tcPr>
          <w:p w14:paraId="39FEAAAF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wymienia oznaczenia i kolory pojemników służących do segregowania śmieci;</w:t>
            </w:r>
          </w:p>
        </w:tc>
        <w:tc>
          <w:tcPr>
            <w:tcW w:w="2427" w:type="dxa"/>
            <w:hideMark/>
          </w:tcPr>
          <w:p w14:paraId="79E6DD94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oznaczenia pojemników do segregowania śmieci, popełniając sporadyczne błędy przy mniej powszechnych frakcjach;</w:t>
            </w:r>
          </w:p>
        </w:tc>
        <w:tc>
          <w:tcPr>
            <w:tcW w:w="2426" w:type="dxa"/>
            <w:hideMark/>
          </w:tcPr>
          <w:p w14:paraId="28CF6716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podstawowe kolory i oznaczenia pojemników do segregacji z pomocą nauczyciela;</w:t>
            </w:r>
          </w:p>
        </w:tc>
        <w:tc>
          <w:tcPr>
            <w:tcW w:w="2427" w:type="dxa"/>
            <w:hideMark/>
          </w:tcPr>
          <w:p w14:paraId="37B27542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dopasowaniem oznaczeń pojemników do rodzajów śmieci, działając przy stałej pomocy nauczyciela;</w:t>
            </w:r>
          </w:p>
        </w:tc>
        <w:tc>
          <w:tcPr>
            <w:tcW w:w="2427" w:type="dxa"/>
            <w:hideMark/>
          </w:tcPr>
          <w:p w14:paraId="54493CA4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wymienia oznaczeń pojemników służących do segregowania śmieci, nawet przy pełnym wsparciu ze strony nauczyciela;</w:t>
            </w:r>
          </w:p>
        </w:tc>
      </w:tr>
      <w:tr w:rsidR="00591D1E" w:rsidRPr="00591D1E" w14:paraId="23B10E07" w14:textId="77777777" w:rsidTr="002A27BA">
        <w:tc>
          <w:tcPr>
            <w:tcW w:w="2426" w:type="dxa"/>
            <w:hideMark/>
          </w:tcPr>
          <w:p w14:paraId="0BAC2D25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bezbłędnie, sprawnie i w pełni samodzielnie nazywa części ciała oraz główne narządy wewnętrzne i zewnętrzne człowieka, rozumiejąc ich funkcje.</w:t>
            </w:r>
          </w:p>
        </w:tc>
        <w:tc>
          <w:tcPr>
            <w:tcW w:w="2427" w:type="dxa"/>
            <w:hideMark/>
          </w:tcPr>
          <w:p w14:paraId="674CA7C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nazywa części ciała oraz najważniejsze narządy człowieka.</w:t>
            </w:r>
          </w:p>
        </w:tc>
        <w:tc>
          <w:tcPr>
            <w:tcW w:w="2427" w:type="dxa"/>
            <w:hideMark/>
          </w:tcPr>
          <w:p w14:paraId="02CE48A1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nazywa części ciała oraz wybrane narządy człowieka, popełniając drobne błędy lub z niewielką pomocą nauczyciela.</w:t>
            </w:r>
          </w:p>
        </w:tc>
        <w:tc>
          <w:tcPr>
            <w:tcW w:w="2426" w:type="dxa"/>
            <w:hideMark/>
          </w:tcPr>
          <w:p w14:paraId="3EC50435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nazywa podstawowe części ciała, natomiast przy podawaniu nazw narządów wewnętrznych wymaga wsparcia nauczyciela.</w:t>
            </w:r>
          </w:p>
        </w:tc>
        <w:tc>
          <w:tcPr>
            <w:tcW w:w="2427" w:type="dxa"/>
            <w:hideMark/>
          </w:tcPr>
          <w:p w14:paraId="273F362E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nazywaniem części ciała i narządów człowieka, działając przy stałej pomocy nauczyciela.</w:t>
            </w:r>
          </w:p>
        </w:tc>
        <w:tc>
          <w:tcPr>
            <w:tcW w:w="2427" w:type="dxa"/>
            <w:hideMark/>
          </w:tcPr>
          <w:p w14:paraId="3F0E53C9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nazwać podstawowych części ciała ani narządów człowieka, mimo ciągłego wsparcia ze strony nauczyciela.</w:t>
            </w:r>
          </w:p>
        </w:tc>
      </w:tr>
    </w:tbl>
    <w:p w14:paraId="307A16C7" w14:textId="53EFAE3F" w:rsidR="00591D1E" w:rsidRPr="002B7C6C" w:rsidRDefault="00591D1E" w:rsidP="0031319A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Procesy fizyczne w codzienności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591D1E" w14:paraId="6AC950CE" w14:textId="77777777" w:rsidTr="00DC52B0">
        <w:tc>
          <w:tcPr>
            <w:tcW w:w="14560" w:type="dxa"/>
            <w:gridSpan w:val="6"/>
          </w:tcPr>
          <w:p w14:paraId="56C8A75C" w14:textId="77777777" w:rsidR="00591D1E" w:rsidRPr="00175AE9" w:rsidRDefault="00591D1E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167C4A" w14:paraId="102F3D4A" w14:textId="77777777" w:rsidTr="002A27BA">
        <w:tc>
          <w:tcPr>
            <w:tcW w:w="2426" w:type="dxa"/>
          </w:tcPr>
          <w:p w14:paraId="482DED9D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250186C4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469BC1CD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6066C2F1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61517FD9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0EA2A20B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167C4A" w:rsidRPr="00591D1E" w14:paraId="2EA573B1" w14:textId="77777777" w:rsidTr="002A27BA">
        <w:tc>
          <w:tcPr>
            <w:tcW w:w="2426" w:type="dxa"/>
            <w:hideMark/>
          </w:tcPr>
          <w:p w14:paraId="618E61FE" w14:textId="61C015E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2E523B58" w14:textId="77777777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samodzielnie i precyzyjnie przeprowadza proste obserwacje oraz doświadczenia związane z wodą, światłem, powietrzem i siłą grawitacji, a także tworzy wyczerpujące, szczegółowe notatki rysunkowe;</w:t>
            </w:r>
          </w:p>
        </w:tc>
        <w:tc>
          <w:tcPr>
            <w:tcW w:w="2427" w:type="dxa"/>
            <w:hideMark/>
          </w:tcPr>
          <w:p w14:paraId="691C5A1F" w14:textId="74A1381C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D8CF51F" w14:textId="77777777" w:rsidR="00591D1E" w:rsidRDefault="00591D1E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samodzielnie i poprawnie wykonuje proste obserwacje oraz doświadczenia związane z wodą, światłem, powietrzem i siłą grawitacji, tworząc czytelne </w:t>
            </w:r>
          </w:p>
          <w:p w14:paraId="7FBA3DE9" w14:textId="2CFC7E7B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notatki rysunkowe;</w:t>
            </w:r>
          </w:p>
        </w:tc>
        <w:tc>
          <w:tcPr>
            <w:tcW w:w="2427" w:type="dxa"/>
            <w:hideMark/>
          </w:tcPr>
          <w:p w14:paraId="62B407AA" w14:textId="5AC263F0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1C66F35" w14:textId="77777777" w:rsidR="008A575D" w:rsidRDefault="00591D1E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wykonuje proste obserwacje i doświadczenia związane z wodą, światłem, powietrzem i siłą grawitacji oraz tworzy notatki rysunkowe, potrzebując sporadycznych </w:t>
            </w:r>
          </w:p>
          <w:p w14:paraId="6788049C" w14:textId="77777777" w:rsidR="0031319A" w:rsidRDefault="00591D1E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wskazówek </w:t>
            </w:r>
          </w:p>
          <w:p w14:paraId="2F96F3A7" w14:textId="773C835A" w:rsidR="00591D1E" w:rsidRPr="00591D1E" w:rsidRDefault="00167C4A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="00591D1E"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6" w:type="dxa"/>
            <w:hideMark/>
          </w:tcPr>
          <w:p w14:paraId="32118348" w14:textId="62575F79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4E62590" w14:textId="1E362E96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wykonuje proste obserwacje i doświadczenia z pomocą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="00883BE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oraz z trudnością tworzy schematyczne notatki rysunkowe;</w:t>
            </w:r>
          </w:p>
        </w:tc>
        <w:tc>
          <w:tcPr>
            <w:tcW w:w="2427" w:type="dxa"/>
            <w:hideMark/>
          </w:tcPr>
          <w:p w14:paraId="54BDD55C" w14:textId="5536A748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11AF00AB" w14:textId="57247DCB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ma znaczne trudności z przeprowadzaniem obserwacji i doświadczeń oraz tworzeniem notatek rysunkowych, wymagając stałego kierowania przez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7" w:type="dxa"/>
            <w:hideMark/>
          </w:tcPr>
          <w:p w14:paraId="3E2D81BA" w14:textId="42D86CA2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2D69F2D" w14:textId="54AC221F" w:rsidR="00591D1E" w:rsidRPr="00591D1E" w:rsidRDefault="00591D1E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nie wykonuje prostych obserwacji i doświadczeń ani nie tworzy notatek rysunkowych z obserwacji, nawet przy wsparciu ze strony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</w:tr>
      <w:tr w:rsidR="00167C4A" w:rsidRPr="00591D1E" w14:paraId="53D3DA82" w14:textId="77777777" w:rsidTr="002A27BA">
        <w:tc>
          <w:tcPr>
            <w:tcW w:w="2426" w:type="dxa"/>
            <w:hideMark/>
          </w:tcPr>
          <w:p w14:paraId="07026B68" w14:textId="77777777" w:rsidR="00D96EA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pomysłowo, precyzyjnie i w pełni samodzielnie konstruuje spadochron oraz wiatromierz, zapewniając ich</w:t>
            </w:r>
          </w:p>
          <w:p w14:paraId="1C5407F9" w14:textId="2DFABBC6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prawidłowe działanie;</w:t>
            </w:r>
          </w:p>
        </w:tc>
        <w:tc>
          <w:tcPr>
            <w:tcW w:w="2427" w:type="dxa"/>
            <w:hideMark/>
          </w:tcPr>
          <w:p w14:paraId="5EC2978C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– samodzielnie i poprawnie wykonuje spadochron oraz wiatromierz według podanej instrukcji;</w:t>
            </w:r>
          </w:p>
        </w:tc>
        <w:tc>
          <w:tcPr>
            <w:tcW w:w="2427" w:type="dxa"/>
            <w:hideMark/>
          </w:tcPr>
          <w:p w14:paraId="6A3CC99F" w14:textId="705E2718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wykonuje spadochron oraz wiatromierz, popełniając drobne niedokładności konstrukcyjne lub z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niewielką pomocą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6" w:type="dxa"/>
            <w:hideMark/>
          </w:tcPr>
          <w:p w14:paraId="390FCAF4" w14:textId="00AE5B2B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wykonuje spadochron oraz wiatromierz według wzoru z bezpośrednią pomocą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7" w:type="dxa"/>
            <w:hideMark/>
          </w:tcPr>
          <w:p w14:paraId="2DE9C596" w14:textId="0039E8B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ma duże trudności ze zbudowaniem spadochronu oraz wiatromierza, wykonując elementy modelu wyłącznie 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przy stałej pomocy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7" w:type="dxa"/>
            <w:hideMark/>
          </w:tcPr>
          <w:p w14:paraId="7C4DE840" w14:textId="0A4F418F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potrafi wykonać spadochronu ani wiatromierza, mimo pełnej pomocy ze strony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nauczyciela;</w:t>
            </w:r>
          </w:p>
        </w:tc>
      </w:tr>
      <w:tr w:rsidR="00167C4A" w:rsidRPr="00591D1E" w14:paraId="4592903D" w14:textId="77777777" w:rsidTr="002A27BA">
        <w:tc>
          <w:tcPr>
            <w:tcW w:w="2426" w:type="dxa"/>
            <w:hideMark/>
          </w:tcPr>
          <w:p w14:paraId="01727F6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rozumie zjawisko powstawania tęczy, potrafi wyczerpująco wyjaśnić jej naturę oraz wymienia jej barwy w odpowiedniej kolejności;</w:t>
            </w:r>
          </w:p>
        </w:tc>
        <w:tc>
          <w:tcPr>
            <w:tcW w:w="2427" w:type="dxa"/>
            <w:hideMark/>
          </w:tcPr>
          <w:p w14:paraId="208F360B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wyjaśnia, czym jest tęcza oraz w jakich okolicznościach powstaje;</w:t>
            </w:r>
          </w:p>
        </w:tc>
        <w:tc>
          <w:tcPr>
            <w:tcW w:w="2427" w:type="dxa"/>
            <w:hideMark/>
          </w:tcPr>
          <w:p w14:paraId="3118F560" w14:textId="08B2313B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wie, czym jest tęcza i potrafi opisać jej powstanie z niewielką pomocą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lub naprowadzeniem;</w:t>
            </w:r>
          </w:p>
        </w:tc>
        <w:tc>
          <w:tcPr>
            <w:tcW w:w="2426" w:type="dxa"/>
            <w:hideMark/>
          </w:tcPr>
          <w:p w14:paraId="258A3DC1" w14:textId="4C3488E3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wie, czym jest tęcza, lecz opisuje ją w sposób powierzchowny, wymagając pytań pomocniczych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7" w:type="dxa"/>
            <w:hideMark/>
          </w:tcPr>
          <w:p w14:paraId="436FD716" w14:textId="0098CBD0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ma trudności z wyjaśnieniem, czym jest tęcza, podając jedynie pojedyncze skojarzenia przy stałym wsparciu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  <w:tc>
          <w:tcPr>
            <w:tcW w:w="2427" w:type="dxa"/>
            <w:hideMark/>
          </w:tcPr>
          <w:p w14:paraId="349B5181" w14:textId="214C117C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nie wie, czym jest tęcza i nie potrafi jej opisać, nawet przy wsparciu ze strony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</w:tc>
      </w:tr>
      <w:tr w:rsidR="00167C4A" w:rsidRPr="00591D1E" w14:paraId="21F17624" w14:textId="77777777" w:rsidTr="002A27BA">
        <w:tc>
          <w:tcPr>
            <w:tcW w:w="2426" w:type="dxa"/>
            <w:hideMark/>
          </w:tcPr>
          <w:p w14:paraId="22B44DDA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wyczerpująco przedstawia położenie Ziemi w Układzie Słonecznym oraz płynnie wymienia nazwy większości planet w odpowiedniej kolejności od Słońca.</w:t>
            </w:r>
          </w:p>
        </w:tc>
        <w:tc>
          <w:tcPr>
            <w:tcW w:w="2427" w:type="dxa"/>
            <w:hideMark/>
          </w:tcPr>
          <w:p w14:paraId="7A1B67ED" w14:textId="77777777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przedstawia położenie Ziemi w Układzie Słonecznym oraz wymienia nazwy wybranych planet.</w:t>
            </w:r>
          </w:p>
        </w:tc>
        <w:tc>
          <w:tcPr>
            <w:tcW w:w="2427" w:type="dxa"/>
            <w:hideMark/>
          </w:tcPr>
          <w:p w14:paraId="086EF719" w14:textId="5799B94F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przedstawia położenie Ziemi w Układzie Słonecznym oraz wymienia nazwy kilku planet, popełniając sporadyczne błędy lub wspierając się podpowiedzią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6" w:type="dxa"/>
            <w:hideMark/>
          </w:tcPr>
          <w:p w14:paraId="240A2146" w14:textId="19FDB045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wskazuje położenie Ziemi w Układzie Słonecznym z pomocą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</w:t>
            </w: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oraz wymienia podstawowe nazwy nielicznych planet.</w:t>
            </w:r>
          </w:p>
        </w:tc>
        <w:tc>
          <w:tcPr>
            <w:tcW w:w="2427" w:type="dxa"/>
            <w:hideMark/>
          </w:tcPr>
          <w:p w14:paraId="33AB2DD5" w14:textId="2835ECFB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ma znaczne trudności z określeniem położenia Ziemi w Układzie Słonecznym i wymienieniem planet, działając wyłącznie przy stałej pomocy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nauczyciela.</w:t>
            </w:r>
          </w:p>
        </w:tc>
        <w:tc>
          <w:tcPr>
            <w:tcW w:w="2427" w:type="dxa"/>
            <w:hideMark/>
          </w:tcPr>
          <w:p w14:paraId="490A0F15" w14:textId="0B09290B" w:rsidR="00591D1E" w:rsidRPr="00591D1E" w:rsidRDefault="00591D1E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91D1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nie przedstawia położenia Ziemi w Układzie Słonecznym ani nie wymienia nazw planet, nawet przy pełnym wsparciu ze strony </w:t>
            </w:r>
            <w:r w:rsidR="00167C4A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nauczyciela.</w:t>
            </w:r>
          </w:p>
        </w:tc>
      </w:tr>
    </w:tbl>
    <w:p w14:paraId="4304FEA2" w14:textId="6825CAAF" w:rsidR="00591D1E" w:rsidRPr="002B7C6C" w:rsidRDefault="00591D1E" w:rsidP="00D96EAE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Materiały i ich właściwości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591D1E" w14:paraId="492ED8FC" w14:textId="77777777" w:rsidTr="00DC52B0">
        <w:tc>
          <w:tcPr>
            <w:tcW w:w="14560" w:type="dxa"/>
            <w:gridSpan w:val="6"/>
          </w:tcPr>
          <w:p w14:paraId="31A95BAD" w14:textId="77777777" w:rsidR="00591D1E" w:rsidRPr="00175AE9" w:rsidRDefault="00591D1E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EA4A8F" w14:paraId="3D6ABD76" w14:textId="77777777" w:rsidTr="002A27BA">
        <w:tc>
          <w:tcPr>
            <w:tcW w:w="2426" w:type="dxa"/>
          </w:tcPr>
          <w:p w14:paraId="25470CEC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31C77740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4C36B0F5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692F979E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61D888D3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4B05ED3B" w14:textId="77777777" w:rsidR="00591D1E" w:rsidRDefault="00591D1E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EA4A8F" w:rsidRPr="00591D1E" w14:paraId="2C380EBE" w14:textId="77777777" w:rsidTr="002A27BA">
        <w:tc>
          <w:tcPr>
            <w:tcW w:w="2426" w:type="dxa"/>
          </w:tcPr>
          <w:p w14:paraId="27FE9D7F" w14:textId="37E71093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B0D1390" w14:textId="6DECE4D4" w:rsidR="00EA4A8F" w:rsidRPr="00591D1E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– w pełni samodzielnie, sprawnie i wyczerpująco bada oraz określa właściwości różnych 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>materiałów, takich jak papier, woda czy plastelina, i wyciąga z nich trafne wnioski;</w:t>
            </w:r>
          </w:p>
        </w:tc>
        <w:tc>
          <w:tcPr>
            <w:tcW w:w="2427" w:type="dxa"/>
          </w:tcPr>
          <w:p w14:paraId="6E4BB220" w14:textId="36739D76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>Uczeń:</w:t>
            </w:r>
          </w:p>
          <w:p w14:paraId="6AE4A917" w14:textId="68FD71DB" w:rsidR="00EA4A8F" w:rsidRPr="00591D1E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samodzielnie i poprawnie bada właściwości materiałów, takich jak papier, woda, plastelina;</w:t>
            </w:r>
          </w:p>
        </w:tc>
        <w:tc>
          <w:tcPr>
            <w:tcW w:w="2427" w:type="dxa"/>
          </w:tcPr>
          <w:p w14:paraId="1D7167DE" w14:textId="0C6C8B57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05E8B3E9" w14:textId="77777777" w:rsidR="00D96EAE" w:rsidRDefault="00EA4A8F" w:rsidP="009D3D44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bada właściwości materiałów, takich jak papier, woda, plastelina, potrzebując jedynie sporadycznych wskazówek</w:t>
            </w:r>
          </w:p>
          <w:p w14:paraId="359D62F9" w14:textId="7A9A20C9" w:rsidR="00EA4A8F" w:rsidRPr="00591D1E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 xml:space="preserve"> nauczyciela;</w:t>
            </w:r>
          </w:p>
        </w:tc>
        <w:tc>
          <w:tcPr>
            <w:tcW w:w="2426" w:type="dxa"/>
          </w:tcPr>
          <w:p w14:paraId="2CB78EF8" w14:textId="3B2A496B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>Uczeń:</w:t>
            </w:r>
          </w:p>
          <w:p w14:paraId="56BB864E" w14:textId="18F487A7" w:rsidR="00EA4A8F" w:rsidRPr="00591D1E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bada właściwości podstawowych materiałów z pomocą nauczyciela, ze wskazaniem kolejnych kroków postępowania;</w:t>
            </w:r>
          </w:p>
        </w:tc>
        <w:tc>
          <w:tcPr>
            <w:tcW w:w="2427" w:type="dxa"/>
          </w:tcPr>
          <w:p w14:paraId="6CBAEF34" w14:textId="604F6C47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0BBE5024" w14:textId="77777777" w:rsidR="00D96EAE" w:rsidRDefault="00EA4A8F" w:rsidP="009D3D44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ma duże trudności z badaniem właściwości materiałów, wykonując proste czynności wyłącznie przy stałej pomocy</w:t>
            </w:r>
          </w:p>
          <w:p w14:paraId="1FA0859F" w14:textId="4B4AB2E8" w:rsidR="00EA4A8F" w:rsidRPr="00591D1E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 xml:space="preserve"> nauczyciela;</w:t>
            </w:r>
          </w:p>
        </w:tc>
        <w:tc>
          <w:tcPr>
            <w:tcW w:w="2427" w:type="dxa"/>
          </w:tcPr>
          <w:p w14:paraId="551D7FDB" w14:textId="61F9DAE6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>Uczeń:</w:t>
            </w:r>
          </w:p>
          <w:p w14:paraId="0B095285" w14:textId="77777777" w:rsidR="00D96EAE" w:rsidRDefault="00EA4A8F" w:rsidP="009D3D44">
            <w:pP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nie bada właściwości materiałów, takich jak papier, woda czy plastelina, nawet przy pełnym wsparciu ze</w:t>
            </w:r>
          </w:p>
          <w:p w14:paraId="77FFD269" w14:textId="1F153119" w:rsidR="00EA4A8F" w:rsidRPr="00591D1E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t xml:space="preserve"> strony nauczyciela;</w:t>
            </w:r>
          </w:p>
        </w:tc>
      </w:tr>
      <w:tr w:rsidR="00EA4A8F" w:rsidRPr="00591D1E" w14:paraId="045C0A2D" w14:textId="77777777" w:rsidTr="002A27BA">
        <w:tc>
          <w:tcPr>
            <w:tcW w:w="2426" w:type="dxa"/>
          </w:tcPr>
          <w:p w14:paraId="02F550C6" w14:textId="59FF055C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w pełni samodzielnie, precyzyjnie i z zachowaniem zasad bezpieczeństwa przeprowadza proste doświadczenia z wodą oraz w wyczerpujący sposób opisuje ich przebieg;</w:t>
            </w:r>
          </w:p>
        </w:tc>
        <w:tc>
          <w:tcPr>
            <w:tcW w:w="2427" w:type="dxa"/>
          </w:tcPr>
          <w:p w14:paraId="18285AE1" w14:textId="277D9049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samodzielnie i poprawnie wykonuje proste doświadczenia z wodą zgodnie z instrukcją;</w:t>
            </w:r>
          </w:p>
        </w:tc>
        <w:tc>
          <w:tcPr>
            <w:tcW w:w="2427" w:type="dxa"/>
          </w:tcPr>
          <w:p w14:paraId="5F331DE4" w14:textId="17150FA6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wykonuje proste doświadczenia z wodą, potrzebując niewielkiej pomocy lub powtórzenia polecenia przez nauczyciela;</w:t>
            </w:r>
          </w:p>
        </w:tc>
        <w:tc>
          <w:tcPr>
            <w:tcW w:w="2426" w:type="dxa"/>
          </w:tcPr>
          <w:p w14:paraId="470E8E7E" w14:textId="1E05FF97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wykonuje proste doświadczenia z wodą z bezpośrednią pomocą i podpowiedzią ze strony nauczyciela;</w:t>
            </w:r>
          </w:p>
        </w:tc>
        <w:tc>
          <w:tcPr>
            <w:tcW w:w="2427" w:type="dxa"/>
          </w:tcPr>
          <w:p w14:paraId="147D4960" w14:textId="672B04BE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ma znaczne trudności z wykonaniem prostych doświadczeń z wodą, wymagając stałego kierowania i pomocy nauczyciela;</w:t>
            </w:r>
          </w:p>
        </w:tc>
        <w:tc>
          <w:tcPr>
            <w:tcW w:w="2427" w:type="dxa"/>
          </w:tcPr>
          <w:p w14:paraId="257493EF" w14:textId="7861D266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nie wykonuje prostych doświadczeń z wodą, nawet przy pełnym wsparciu ze strony nauczyciela;</w:t>
            </w:r>
          </w:p>
        </w:tc>
      </w:tr>
      <w:tr w:rsidR="00EA4A8F" w:rsidRPr="00591D1E" w14:paraId="24F84355" w14:textId="77777777" w:rsidTr="002A27BA">
        <w:tc>
          <w:tcPr>
            <w:tcW w:w="2426" w:type="dxa"/>
          </w:tcPr>
          <w:p w14:paraId="6141B6C4" w14:textId="633BDFB4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bezbłędnie, sprawnie i w pełni samodzielnie wymienia trzy stany skupienia wody oraz podaje trafne przykłady ich występowania w przyrodzie;</w:t>
            </w:r>
          </w:p>
        </w:tc>
        <w:tc>
          <w:tcPr>
            <w:tcW w:w="2427" w:type="dxa"/>
          </w:tcPr>
          <w:p w14:paraId="310D6A26" w14:textId="0B01F5B4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samodzielnie i poprawnie wymienia trzy stany skupienia wody;</w:t>
            </w:r>
          </w:p>
        </w:tc>
        <w:tc>
          <w:tcPr>
            <w:tcW w:w="2427" w:type="dxa"/>
          </w:tcPr>
          <w:p w14:paraId="6AAE11B0" w14:textId="653BB0C9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wymienia trzy stany skupienia wody, potrzebując niewielkiego naprowadzenia ze strony nauczyciela;</w:t>
            </w:r>
          </w:p>
        </w:tc>
        <w:tc>
          <w:tcPr>
            <w:tcW w:w="2426" w:type="dxa"/>
          </w:tcPr>
          <w:p w14:paraId="32E97DA1" w14:textId="3DFA0A47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wymienia stany skupienia wody z pomocą pytań pomocniczych nauczyciela;</w:t>
            </w:r>
          </w:p>
        </w:tc>
        <w:tc>
          <w:tcPr>
            <w:tcW w:w="2427" w:type="dxa"/>
          </w:tcPr>
          <w:p w14:paraId="42856A85" w14:textId="3C6917EA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ma duże trudności z wymienieniem trzech stanów skupienia wody, podając pojedyncze przykłady ze stałą pomocą nauczyciela;</w:t>
            </w:r>
          </w:p>
        </w:tc>
        <w:tc>
          <w:tcPr>
            <w:tcW w:w="2427" w:type="dxa"/>
          </w:tcPr>
          <w:p w14:paraId="135452C6" w14:textId="26C748D9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nie wymienia stanów skupienia wody, mimo pełnej pomocy ze strony nauczyciela;</w:t>
            </w:r>
          </w:p>
        </w:tc>
      </w:tr>
      <w:tr w:rsidR="00EA4A8F" w:rsidRPr="00591D1E" w14:paraId="29E91E8E" w14:textId="77777777" w:rsidTr="002A27BA">
        <w:tc>
          <w:tcPr>
            <w:tcW w:w="2426" w:type="dxa"/>
          </w:tcPr>
          <w:p w14:paraId="6ECFA3F2" w14:textId="6F46076C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wyczerpująco, spójnie i w pełni samodzielnie opowiada o procesie tworzenia naczyń glinianych oraz precyzyjnie wyjaśnia wpływ temperatury na ten proces.</w:t>
            </w:r>
          </w:p>
        </w:tc>
        <w:tc>
          <w:tcPr>
            <w:tcW w:w="2427" w:type="dxa"/>
          </w:tcPr>
          <w:p w14:paraId="2ED16577" w14:textId="6C97B244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samodzielnie i poprawnie opowiada o procesie tworzenia naczyń glinianych oraz o wpływie temperatury na ten proces.</w:t>
            </w:r>
          </w:p>
        </w:tc>
        <w:tc>
          <w:tcPr>
            <w:tcW w:w="2427" w:type="dxa"/>
          </w:tcPr>
          <w:p w14:paraId="322E4519" w14:textId="129EDA9C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opowiada o procesie tworzenia naczyń glinianych i wpływie temperatury na ten proces, posiłkując się pytaniami pomocniczymi nauczyciela.</w:t>
            </w:r>
          </w:p>
        </w:tc>
        <w:tc>
          <w:tcPr>
            <w:tcW w:w="2426" w:type="dxa"/>
          </w:tcPr>
          <w:p w14:paraId="341D92C5" w14:textId="7335488B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opowiada o wybranych etapach tworzenia naczyń glinianych z pomocą nauczyciela, wykazując częściowe rozumienie wpływu temperatury.</w:t>
            </w:r>
          </w:p>
        </w:tc>
        <w:tc>
          <w:tcPr>
            <w:tcW w:w="2427" w:type="dxa"/>
          </w:tcPr>
          <w:p w14:paraId="6D945C5E" w14:textId="5E2CED56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ma znaczne trudności z opowiedzeniem o tworzeniu naczyń glinianych i wpływie temperatury, formułując krótkie wypowiedzi ze stałą pomocą nauczyciela.</w:t>
            </w:r>
          </w:p>
        </w:tc>
        <w:tc>
          <w:tcPr>
            <w:tcW w:w="2427" w:type="dxa"/>
          </w:tcPr>
          <w:p w14:paraId="6FA862F4" w14:textId="7C99EB5C" w:rsidR="00EA4A8F" w:rsidRDefault="00EA4A8F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– nie potrafi opowiedzieć o procesie tworzenia naczyń glinianych ani o wpływie temperatury na ten proces, nawet przy pełnym wsparciu ze strony nauczyciela.</w:t>
            </w:r>
          </w:p>
        </w:tc>
      </w:tr>
    </w:tbl>
    <w:p w14:paraId="1AAC0C12" w14:textId="77777777" w:rsidR="00D96EAE" w:rsidRDefault="00D96EAE" w:rsidP="0031319A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</w:p>
    <w:p w14:paraId="2565B601" w14:textId="0E2E20C6" w:rsidR="00EA4A8F" w:rsidRPr="002B7C6C" w:rsidRDefault="00EA4A8F" w:rsidP="0031319A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Edukacja klimatyczno-środowiskowa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EA4A8F" w14:paraId="1AFC0315" w14:textId="77777777" w:rsidTr="00DC52B0">
        <w:tc>
          <w:tcPr>
            <w:tcW w:w="14560" w:type="dxa"/>
            <w:gridSpan w:val="6"/>
          </w:tcPr>
          <w:p w14:paraId="4A041DE7" w14:textId="77777777" w:rsidR="00EA4A8F" w:rsidRPr="00175AE9" w:rsidRDefault="00EA4A8F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EA4A8F" w14:paraId="5EBE2303" w14:textId="77777777" w:rsidTr="002A27BA">
        <w:tc>
          <w:tcPr>
            <w:tcW w:w="2426" w:type="dxa"/>
          </w:tcPr>
          <w:p w14:paraId="510F0023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478531CE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5BD485AC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03190F86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73753AB4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7359FFFB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EA4A8F" w:rsidRPr="00EA4A8F" w14:paraId="02A3B7F8" w14:textId="77777777" w:rsidTr="002A27BA">
        <w:tc>
          <w:tcPr>
            <w:tcW w:w="2426" w:type="dxa"/>
            <w:hideMark/>
          </w:tcPr>
          <w:p w14:paraId="7CD3A855" w14:textId="7C61F1D9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5EEDB8CB" w14:textId="7777777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samodzielnie i bezbłędnie prowadzi obrazkowy kalendarz pogody, precyzyjnie rozpoznaje rodzaje opadów oraz szczegółowo charakteryzuje pogodę typową dla każdej pory roku;</w:t>
            </w:r>
          </w:p>
        </w:tc>
        <w:tc>
          <w:tcPr>
            <w:tcW w:w="2427" w:type="dxa"/>
            <w:hideMark/>
          </w:tcPr>
          <w:p w14:paraId="3796D52A" w14:textId="54881661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07C85A6" w14:textId="7777777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prowadzi obrazkowy kalendarz pogody, rozpoznaje charakterystyczne rodzaje opadów oraz prawidłowo charakteryzuje pogodę dla poszczególnych pór roku;</w:t>
            </w:r>
          </w:p>
        </w:tc>
        <w:tc>
          <w:tcPr>
            <w:tcW w:w="2427" w:type="dxa"/>
            <w:hideMark/>
          </w:tcPr>
          <w:p w14:paraId="4A9AD029" w14:textId="03CF6D85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303080E0" w14:textId="7777777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prowadzi obrazkowy kalendarz pogody, rozpoznaje podstawowe rodzaje opadów i charakteryzuje pogodę typową dla pór roku, popełniając nieliczne błędy lub z niewielką pomocą nauczyciela;</w:t>
            </w:r>
          </w:p>
        </w:tc>
        <w:tc>
          <w:tcPr>
            <w:tcW w:w="2426" w:type="dxa"/>
            <w:hideMark/>
          </w:tcPr>
          <w:p w14:paraId="7EB6E4B5" w14:textId="47A93878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970EFC3" w14:textId="7777777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prowadzi obrazkowy kalendarz pogody z pomocą nauczyciela, rozpoznaje wybrane rodzaje opadów i krótko opisuje pogodę danej pory roku;</w:t>
            </w:r>
          </w:p>
        </w:tc>
        <w:tc>
          <w:tcPr>
            <w:tcW w:w="2427" w:type="dxa"/>
            <w:hideMark/>
          </w:tcPr>
          <w:p w14:paraId="1106AF3C" w14:textId="41E8336D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87D45EC" w14:textId="7777777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prowadzeniem kalendarza pogody, rozpoznawaniem opadów i opisywaniem pogody dla pór roku, działając przy stałym wsparciu nauczyciela;</w:t>
            </w:r>
          </w:p>
        </w:tc>
        <w:tc>
          <w:tcPr>
            <w:tcW w:w="2427" w:type="dxa"/>
            <w:hideMark/>
          </w:tcPr>
          <w:p w14:paraId="03DDEF6F" w14:textId="0409C2A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437256D" w14:textId="77777777" w:rsidR="00EA4A8F" w:rsidRPr="00EA4A8F" w:rsidRDefault="00EA4A8F" w:rsidP="00EA4A8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prowadzi obrazkowego kalendarza pogody, nie rozpoznaje rodzajów opadów ani nie charakteryzuje pogody pór roku, mimo pomocy nauczyciela;</w:t>
            </w:r>
          </w:p>
        </w:tc>
      </w:tr>
      <w:tr w:rsidR="00EA4A8F" w:rsidRPr="00EA4A8F" w14:paraId="371006E3" w14:textId="77777777" w:rsidTr="002A27BA">
        <w:tc>
          <w:tcPr>
            <w:tcW w:w="2426" w:type="dxa"/>
            <w:hideMark/>
          </w:tcPr>
          <w:p w14:paraId="5DD551D3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odczytuje oraz interpretuje zróżnicowane symbole i informacje z map pogody;</w:t>
            </w:r>
          </w:p>
        </w:tc>
        <w:tc>
          <w:tcPr>
            <w:tcW w:w="2427" w:type="dxa"/>
            <w:hideMark/>
          </w:tcPr>
          <w:p w14:paraId="5BB0F65A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odczytuje podstawowe informacje z map pogody;</w:t>
            </w:r>
          </w:p>
        </w:tc>
        <w:tc>
          <w:tcPr>
            <w:tcW w:w="2427" w:type="dxa"/>
            <w:hideMark/>
          </w:tcPr>
          <w:p w14:paraId="2EE7BE5A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informacje z map pogody, potrzebując sporadycznych wskazówek nauczyciela;</w:t>
            </w:r>
          </w:p>
        </w:tc>
        <w:tc>
          <w:tcPr>
            <w:tcW w:w="2426" w:type="dxa"/>
            <w:hideMark/>
          </w:tcPr>
          <w:p w14:paraId="0B7E4C81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odczytuje tylko proste symbole na mapie pogody z pomocą nauczyciela;</w:t>
            </w:r>
          </w:p>
        </w:tc>
        <w:tc>
          <w:tcPr>
            <w:tcW w:w="2427" w:type="dxa"/>
            <w:hideMark/>
          </w:tcPr>
          <w:p w14:paraId="0749A11F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odczytywaniem informacji z map pogody, działając ze stałą pomocą nauczyciela;</w:t>
            </w:r>
          </w:p>
        </w:tc>
        <w:tc>
          <w:tcPr>
            <w:tcW w:w="2427" w:type="dxa"/>
            <w:hideMark/>
          </w:tcPr>
          <w:p w14:paraId="2EB6D4D7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odczytuje informacji z map pogody, nawet przy pełnym wsparciu ze strony nauczyciela;</w:t>
            </w:r>
          </w:p>
        </w:tc>
      </w:tr>
      <w:tr w:rsidR="00EA4A8F" w:rsidRPr="00EA4A8F" w14:paraId="240532EB" w14:textId="77777777" w:rsidTr="002A27BA">
        <w:tc>
          <w:tcPr>
            <w:tcW w:w="2426" w:type="dxa"/>
            <w:hideMark/>
          </w:tcPr>
          <w:p w14:paraId="7CE4F094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rozumie i wyczerpująco wyjaśnia kluczowe znaczenie wody w środowisku dla organizmów żywych i człowieka;</w:t>
            </w:r>
          </w:p>
        </w:tc>
        <w:tc>
          <w:tcPr>
            <w:tcW w:w="2427" w:type="dxa"/>
            <w:hideMark/>
          </w:tcPr>
          <w:p w14:paraId="75EE4DDB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wyjaśnia znaczenie wody w środowisku;</w:t>
            </w:r>
          </w:p>
        </w:tc>
        <w:tc>
          <w:tcPr>
            <w:tcW w:w="2427" w:type="dxa"/>
            <w:hideMark/>
          </w:tcPr>
          <w:p w14:paraId="522DC092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rozumie znaczenie wody w środowisku, podając jej podstawowe funkcje z niewielką pomocą nauczyciela;</w:t>
            </w:r>
          </w:p>
        </w:tc>
        <w:tc>
          <w:tcPr>
            <w:tcW w:w="2426" w:type="dxa"/>
            <w:hideMark/>
          </w:tcPr>
          <w:p w14:paraId="40417E2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wybiórczo podaje przykłady znaczenia wody w środowisku, wymagając naprowadzania przez nauczyciela;</w:t>
            </w:r>
          </w:p>
        </w:tc>
        <w:tc>
          <w:tcPr>
            <w:tcW w:w="2427" w:type="dxa"/>
            <w:hideMark/>
          </w:tcPr>
          <w:p w14:paraId="2B9255B9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wskazaniem znaczenia wody w środowisku, formułując krótkie wypowiedzi przy wsparciu nauczyciela;</w:t>
            </w:r>
          </w:p>
        </w:tc>
        <w:tc>
          <w:tcPr>
            <w:tcW w:w="2427" w:type="dxa"/>
            <w:hideMark/>
          </w:tcPr>
          <w:p w14:paraId="27EF57BA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rozumie znaczenia wody w środowisku, mimo pomocy ze strony nauczyciela;</w:t>
            </w:r>
          </w:p>
        </w:tc>
      </w:tr>
      <w:tr w:rsidR="00EA4A8F" w:rsidRPr="00EA4A8F" w14:paraId="525C12E9" w14:textId="77777777" w:rsidTr="002A27BA">
        <w:tc>
          <w:tcPr>
            <w:tcW w:w="2426" w:type="dxa"/>
            <w:hideMark/>
          </w:tcPr>
          <w:p w14:paraId="767F2B9F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bezbłędnie i wyczerpująco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wymienia liczne zwiastuny wiosny w świecie roślin i zwierząt;</w:t>
            </w:r>
          </w:p>
        </w:tc>
        <w:tc>
          <w:tcPr>
            <w:tcW w:w="2427" w:type="dxa"/>
            <w:hideMark/>
          </w:tcPr>
          <w:p w14:paraId="07B97331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poprawnie wymienia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najważniejsze zwiastuny wiosny;</w:t>
            </w:r>
          </w:p>
        </w:tc>
        <w:tc>
          <w:tcPr>
            <w:tcW w:w="2427" w:type="dxa"/>
            <w:hideMark/>
          </w:tcPr>
          <w:p w14:paraId="7084DF29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wymienia zwiastuny wiosny, potrzebując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sporadycznego naprowadzenia przez nauczyciela;</w:t>
            </w:r>
          </w:p>
        </w:tc>
        <w:tc>
          <w:tcPr>
            <w:tcW w:w="2426" w:type="dxa"/>
            <w:hideMark/>
          </w:tcPr>
          <w:p w14:paraId="34722939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wymienia pojedyncze zwiastuny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wiosny z pomocą pytań pomocniczych nauczyciela;</w:t>
            </w:r>
          </w:p>
        </w:tc>
        <w:tc>
          <w:tcPr>
            <w:tcW w:w="2427" w:type="dxa"/>
            <w:hideMark/>
          </w:tcPr>
          <w:p w14:paraId="1AA436F7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duże trudności z wymienieniem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zwiastunów wiosny, działając ze stałą pomocą nauczyciela;</w:t>
            </w:r>
          </w:p>
        </w:tc>
        <w:tc>
          <w:tcPr>
            <w:tcW w:w="2427" w:type="dxa"/>
            <w:hideMark/>
          </w:tcPr>
          <w:p w14:paraId="28DD719B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potrafi wymienić zwiastunów wiosny,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nawet przy wsparciu ze strony nauczyciela;</w:t>
            </w:r>
          </w:p>
        </w:tc>
      </w:tr>
      <w:tr w:rsidR="00EA4A8F" w:rsidRPr="00EA4A8F" w14:paraId="7D174821" w14:textId="77777777" w:rsidTr="002A27BA">
        <w:tc>
          <w:tcPr>
            <w:tcW w:w="2426" w:type="dxa"/>
            <w:hideMark/>
          </w:tcPr>
          <w:p w14:paraId="314E590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wyczerpująco i w pełni samodzielnie opisuje poszczególne etapy cyklu rozwojowego żaby;</w:t>
            </w:r>
          </w:p>
        </w:tc>
        <w:tc>
          <w:tcPr>
            <w:tcW w:w="2427" w:type="dxa"/>
            <w:hideMark/>
          </w:tcPr>
          <w:p w14:paraId="25BB0A7C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przedstawia cykl rozwojowy żaby we właściwej kolejności;</w:t>
            </w:r>
          </w:p>
        </w:tc>
        <w:tc>
          <w:tcPr>
            <w:tcW w:w="2427" w:type="dxa"/>
            <w:hideMark/>
          </w:tcPr>
          <w:p w14:paraId="138E0AD2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opisuje cykl rozwojowy żaby, popełniając drobne błędy w kolejności etapów lub z niewielką pomocą nauczyciela;</w:t>
            </w:r>
          </w:p>
        </w:tc>
        <w:tc>
          <w:tcPr>
            <w:tcW w:w="2426" w:type="dxa"/>
            <w:hideMark/>
          </w:tcPr>
          <w:p w14:paraId="4B41D09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opisuje wybrane etapy cyklu rozwojowego żaby z pomocą nauczyciela lub na podstawie ilustracji;</w:t>
            </w:r>
          </w:p>
        </w:tc>
        <w:tc>
          <w:tcPr>
            <w:tcW w:w="2427" w:type="dxa"/>
            <w:hideMark/>
          </w:tcPr>
          <w:p w14:paraId="36ECE4F6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opisaniem cyklu rozwojowego żaby, wymagając stałego kierowania przez nauczyciela;</w:t>
            </w:r>
          </w:p>
        </w:tc>
        <w:tc>
          <w:tcPr>
            <w:tcW w:w="2427" w:type="dxa"/>
            <w:hideMark/>
          </w:tcPr>
          <w:p w14:paraId="3918879C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potrafi opisać cyklu rozwojowego żaby, mimo pełnego wsparcia ze strony nauczyciela;</w:t>
            </w:r>
          </w:p>
        </w:tc>
      </w:tr>
      <w:tr w:rsidR="00EA4A8F" w:rsidRPr="00EA4A8F" w14:paraId="0BF32465" w14:textId="77777777" w:rsidTr="002A27BA">
        <w:tc>
          <w:tcPr>
            <w:tcW w:w="2426" w:type="dxa"/>
            <w:hideMark/>
          </w:tcPr>
          <w:p w14:paraId="01371FB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samodzielnie i wyczerpująco przedstawia zróżnicowane sposoby ochrony przyrody w najbliższym otoczeniu oraz trafnie analizuje zagrożenia powodowane przez człowieka;</w:t>
            </w:r>
          </w:p>
        </w:tc>
        <w:tc>
          <w:tcPr>
            <w:tcW w:w="2427" w:type="dxa"/>
            <w:hideMark/>
          </w:tcPr>
          <w:p w14:paraId="3AC951FA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zna sposoby ochrony przyrody w otoczeniu oraz wymienia główne zagrożenia ze strony człowieka;</w:t>
            </w:r>
          </w:p>
        </w:tc>
        <w:tc>
          <w:tcPr>
            <w:tcW w:w="2427" w:type="dxa"/>
            <w:hideMark/>
          </w:tcPr>
          <w:p w14:paraId="585AC620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sposoby ochrony przyrody oraz zagrożenia ze strony człowieka, potrzebując niewielkich wskazówek nauczyciela;</w:t>
            </w:r>
          </w:p>
        </w:tc>
        <w:tc>
          <w:tcPr>
            <w:tcW w:w="2426" w:type="dxa"/>
            <w:hideMark/>
          </w:tcPr>
          <w:p w14:paraId="2D6FAAEB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podstawowe sposoby ochrony przyrody i pojedyncze zagrożenia z pomocą nauczyciela;</w:t>
            </w:r>
          </w:p>
        </w:tc>
        <w:tc>
          <w:tcPr>
            <w:tcW w:w="2427" w:type="dxa"/>
            <w:hideMark/>
          </w:tcPr>
          <w:p w14:paraId="2FFCC56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ze wskazaniem sposobów ochrony przyrody oraz zagrożeń, działając ze stałą pomocą nauczyciela;</w:t>
            </w:r>
          </w:p>
        </w:tc>
        <w:tc>
          <w:tcPr>
            <w:tcW w:w="2427" w:type="dxa"/>
            <w:hideMark/>
          </w:tcPr>
          <w:p w14:paraId="0F2EA817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zna sposobów ochrony przyrody ani nie wymienia zagrożeń powodowanych przez człowieka, mimo pomocy nauczyciela;</w:t>
            </w:r>
          </w:p>
        </w:tc>
      </w:tr>
      <w:tr w:rsidR="00EA4A8F" w:rsidRPr="00EA4A8F" w14:paraId="75D08E91" w14:textId="77777777" w:rsidTr="002A27BA">
        <w:tc>
          <w:tcPr>
            <w:tcW w:w="2426" w:type="dxa"/>
            <w:hideMark/>
          </w:tcPr>
          <w:p w14:paraId="09C7E659" w14:textId="2583C50E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wyjaśnia zasady odpowiedzialnego dokarmiania ptaków oraz niezwykle aktywnie i chętnie uczestniczy w akcjach na rzecz ochrony przyrody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54DCABE3" w14:textId="5BB0D7F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zna zasady odpowiedzialnego dokarmiania ptaków i bierze udział w akcjach ochrony przyrody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30BB0F37" w14:textId="57DE5381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zna podstawowe zasady dokarmiania ptaków i uczestniczy w akcjach ochrony przyrody z niewielką zachętą ze strony nauczyciela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6" w:type="dxa"/>
            <w:hideMark/>
          </w:tcPr>
          <w:p w14:paraId="13436C1A" w14:textId="4C31D8AA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wybrane zasady dokarmiania ptaków z pomocą nauczyciela i bierze bierny udział w akcjach ekologicznych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1C96E0FD" w14:textId="6F44868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trudności z podaniem zasad dokarmiania ptaków i wymaga stałego kierowania przez nauczyciela podczas akcji przyrodniczych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427" w:type="dxa"/>
            <w:hideMark/>
          </w:tcPr>
          <w:p w14:paraId="6341FE95" w14:textId="51DCB0AF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zna zasad odpowiedzialnego dokarmiania ptaków i nie uczestniczy w akcjach związanych z ochroną przyrody, mimo wsparcia nauczyciela</w:t>
            </w:r>
            <w:r w:rsidR="00D96EAE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</w:tr>
    </w:tbl>
    <w:p w14:paraId="6ED8E021" w14:textId="24BE15F0" w:rsidR="00EA4A8F" w:rsidRPr="002B7C6C" w:rsidRDefault="00EA4A8F" w:rsidP="00EA4A8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Warsztat przyrodnika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EA4A8F" w14:paraId="60E7CB11" w14:textId="77777777" w:rsidTr="00DC52B0">
        <w:tc>
          <w:tcPr>
            <w:tcW w:w="14560" w:type="dxa"/>
            <w:gridSpan w:val="6"/>
          </w:tcPr>
          <w:p w14:paraId="111B5710" w14:textId="77777777" w:rsidR="00EA4A8F" w:rsidRPr="00175AE9" w:rsidRDefault="00EA4A8F" w:rsidP="00DC52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EA4A8F" w14:paraId="6F37E5D7" w14:textId="77777777" w:rsidTr="002A27BA">
        <w:tc>
          <w:tcPr>
            <w:tcW w:w="2426" w:type="dxa"/>
          </w:tcPr>
          <w:p w14:paraId="3766253E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64AF7BBC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3B2ACEB0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74480549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09FFA913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3005F294" w14:textId="77777777" w:rsidR="00EA4A8F" w:rsidRDefault="00EA4A8F" w:rsidP="00DC52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ED3072" w:rsidRPr="00EA4A8F" w14:paraId="7BBDB21C" w14:textId="77777777" w:rsidTr="002A27BA">
        <w:tc>
          <w:tcPr>
            <w:tcW w:w="2426" w:type="dxa"/>
            <w:hideMark/>
          </w:tcPr>
          <w:p w14:paraId="6DF09895" w14:textId="057D4348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421A8CA2" w14:textId="7777777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 i wyczerpująco przedstawia właściwe sposoby reagowania w sytuacjach zagrożenia bezpieczeństwa, w tym podczas gwałtownych zjawisk przyrodniczych (np. burzy);</w:t>
            </w:r>
          </w:p>
        </w:tc>
        <w:tc>
          <w:tcPr>
            <w:tcW w:w="2427" w:type="dxa"/>
            <w:hideMark/>
          </w:tcPr>
          <w:p w14:paraId="6BCF040B" w14:textId="318AE6FE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FDB0BF5" w14:textId="7777777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wie, jak zareagować w sytuacji zagrożenia oraz podczas burzy;</w:t>
            </w:r>
          </w:p>
        </w:tc>
        <w:tc>
          <w:tcPr>
            <w:tcW w:w="2427" w:type="dxa"/>
            <w:hideMark/>
          </w:tcPr>
          <w:p w14:paraId="2E010EA3" w14:textId="38CC5CD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99B59D4" w14:textId="7777777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zna podstawowe zasady zachowania w sytuacjach zagrożenia i podczas gwałtownych zjawisk przyrodniczych z niewielką pomocą nauczyciela;</w:t>
            </w:r>
          </w:p>
        </w:tc>
        <w:tc>
          <w:tcPr>
            <w:tcW w:w="2426" w:type="dxa"/>
            <w:hideMark/>
          </w:tcPr>
          <w:p w14:paraId="322229A5" w14:textId="13127149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63A46406" w14:textId="7777777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wymienia wybrane zasady reagowania w sytuacjach zagrożenia z pomocą pytań pomocniczych nauczyciela;</w:t>
            </w:r>
          </w:p>
        </w:tc>
        <w:tc>
          <w:tcPr>
            <w:tcW w:w="2427" w:type="dxa"/>
            <w:hideMark/>
          </w:tcPr>
          <w:p w14:paraId="322A7631" w14:textId="4590B471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22050F58" w14:textId="7777777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wskazaniem prawidłowych reakcji w sytuacji zagrożenia, wymagając stałej pomocy nauczyciela;</w:t>
            </w:r>
          </w:p>
        </w:tc>
        <w:tc>
          <w:tcPr>
            <w:tcW w:w="2427" w:type="dxa"/>
            <w:hideMark/>
          </w:tcPr>
          <w:p w14:paraId="6E9C4113" w14:textId="5B67325C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Uczeń:</w:t>
            </w:r>
          </w:p>
          <w:p w14:paraId="7B7968FD" w14:textId="77777777" w:rsidR="00EA4A8F" w:rsidRPr="00EA4A8F" w:rsidRDefault="00EA4A8F" w:rsidP="009D3D4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wie, jak zareagować w sytuacji zagrożenia bezpieczeństwa i ze strony zjawisk przyrodniczych, mimo wsparcia ze strony nauczyciela;</w:t>
            </w:r>
          </w:p>
        </w:tc>
      </w:tr>
      <w:tr w:rsidR="00ED3072" w:rsidRPr="00EA4A8F" w14:paraId="08101FFF" w14:textId="77777777" w:rsidTr="002A27BA">
        <w:tc>
          <w:tcPr>
            <w:tcW w:w="2426" w:type="dxa"/>
            <w:hideMark/>
          </w:tcPr>
          <w:p w14:paraId="3766D448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bezbłędnie, sprawnie i w pełni samodzielnie rozpoznaje oraz nazywa liczne podstawowe znaki drogowe, wyjaśniając ich znaczenie;</w:t>
            </w:r>
          </w:p>
        </w:tc>
        <w:tc>
          <w:tcPr>
            <w:tcW w:w="2427" w:type="dxa"/>
            <w:hideMark/>
          </w:tcPr>
          <w:p w14:paraId="7EEAAE96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nazywa podstawowe znaki drogowe;</w:t>
            </w:r>
          </w:p>
        </w:tc>
        <w:tc>
          <w:tcPr>
            <w:tcW w:w="2427" w:type="dxa"/>
            <w:hideMark/>
          </w:tcPr>
          <w:p w14:paraId="0C38A7EE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nazywa podstawowe znaki drogowe, popełniając sporadyczne błędy lub potrzebując niewielkiego wsparcia nauczyciela;</w:t>
            </w:r>
          </w:p>
        </w:tc>
        <w:tc>
          <w:tcPr>
            <w:tcW w:w="2426" w:type="dxa"/>
            <w:hideMark/>
          </w:tcPr>
          <w:p w14:paraId="748F1D9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rozpoznaje i nazywa tylko najprostsze znaki drogowe z pomocą nauczyciela;</w:t>
            </w:r>
          </w:p>
        </w:tc>
        <w:tc>
          <w:tcPr>
            <w:tcW w:w="2427" w:type="dxa"/>
            <w:hideMark/>
          </w:tcPr>
          <w:p w14:paraId="31700D2B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duże trudności z nazywaniem podstawowych znaków drogowych, działając przy stałej pomocy nauczyciela;</w:t>
            </w:r>
          </w:p>
        </w:tc>
        <w:tc>
          <w:tcPr>
            <w:tcW w:w="2427" w:type="dxa"/>
            <w:hideMark/>
          </w:tcPr>
          <w:p w14:paraId="32B5EB49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nazywa podstawowych znaków drogowych, nawet przy pełnym wsparciu ze strony nauczyciela;</w:t>
            </w:r>
          </w:p>
        </w:tc>
      </w:tr>
      <w:tr w:rsidR="00ED3072" w:rsidRPr="00EA4A8F" w14:paraId="43626670" w14:textId="77777777" w:rsidTr="002A27BA">
        <w:tc>
          <w:tcPr>
            <w:tcW w:w="2426" w:type="dxa"/>
            <w:hideMark/>
          </w:tcPr>
          <w:p w14:paraId="6DA83042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w pełni samodzielnie i bezbłędnie stosuje oraz wyjaśnia zasady bezpiecznego przechodzenia przez jezdnię z sygnalizacją świetlną i bez niej;</w:t>
            </w:r>
          </w:p>
        </w:tc>
        <w:tc>
          <w:tcPr>
            <w:tcW w:w="2427" w:type="dxa"/>
            <w:hideMark/>
          </w:tcPr>
          <w:p w14:paraId="68503DC6" w14:textId="1B1BD561" w:rsidR="00EA4A8F" w:rsidRPr="00627C05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poprawnie zna zasady przechodzenia przez jezdnię z sygnalizacją świetlną oraz bez niej;</w:t>
            </w:r>
          </w:p>
        </w:tc>
        <w:tc>
          <w:tcPr>
            <w:tcW w:w="2427" w:type="dxa"/>
            <w:hideMark/>
          </w:tcPr>
          <w:p w14:paraId="695EC10D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zna zasady przechodzenia przez jezdnię z sygnalizacją i bez niej, potrzebując sporadycznych przypomnień ze strony nauczyciela;</w:t>
            </w:r>
          </w:p>
        </w:tc>
        <w:tc>
          <w:tcPr>
            <w:tcW w:w="2426" w:type="dxa"/>
            <w:hideMark/>
          </w:tcPr>
          <w:p w14:paraId="7320EDAE" w14:textId="271992A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zna podstawowe zasady przechodzenia przez jezdnię, lecz przy braku sygnalizacji świetlnej wymaga pomocy nauczyciela;</w:t>
            </w:r>
          </w:p>
        </w:tc>
        <w:tc>
          <w:tcPr>
            <w:tcW w:w="2427" w:type="dxa"/>
            <w:hideMark/>
          </w:tcPr>
          <w:p w14:paraId="514B23DF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ze wskazaniem zasad bezpiecznego przechodzenia przez jezdnię, działając ze stałą pomocą nauczyciela;</w:t>
            </w:r>
          </w:p>
        </w:tc>
        <w:tc>
          <w:tcPr>
            <w:tcW w:w="2427" w:type="dxa"/>
            <w:hideMark/>
          </w:tcPr>
          <w:p w14:paraId="4AABFEFF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zna zasad przechodzenia przez jezdnię z sygnalizacją świetlną ani bez niej, nawet przy pomocy nauczyciela;</w:t>
            </w:r>
          </w:p>
        </w:tc>
      </w:tr>
      <w:tr w:rsidR="00ED3072" w:rsidRPr="00EA4A8F" w14:paraId="78081C4F" w14:textId="77777777" w:rsidTr="002A27BA">
        <w:tc>
          <w:tcPr>
            <w:tcW w:w="2426" w:type="dxa"/>
            <w:hideMark/>
          </w:tcPr>
          <w:p w14:paraId="31009C72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– z dużą pomysłowością,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starannością i w pełni samodzielnie gromadzi zróżnicowane materiały oraz okazy, tworząc bogaty i estetyczny </w:t>
            </w:r>
            <w:proofErr w:type="spellStart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lapbook</w:t>
            </w:r>
            <w:proofErr w:type="spellEnd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 lesie;</w:t>
            </w:r>
          </w:p>
        </w:tc>
        <w:tc>
          <w:tcPr>
            <w:tcW w:w="2427" w:type="dxa"/>
            <w:hideMark/>
          </w:tcPr>
          <w:p w14:paraId="7F7E9F5F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samodzielnie i sprawnie gromadzi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ilustracje, informacje oraz okazy przyrodnicze, poprawnie wykonując </w:t>
            </w:r>
            <w:proofErr w:type="spellStart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lapbook</w:t>
            </w:r>
            <w:proofErr w:type="spellEnd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 lesie;</w:t>
            </w:r>
          </w:p>
        </w:tc>
        <w:tc>
          <w:tcPr>
            <w:tcW w:w="2427" w:type="dxa"/>
            <w:hideMark/>
          </w:tcPr>
          <w:p w14:paraId="37B4F72C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gromadzi materiały i wykonuje </w:t>
            </w:r>
            <w:proofErr w:type="spellStart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lapbook</w:t>
            </w:r>
            <w:proofErr w:type="spellEnd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lesie z niewielką pomocą lub wskazówkami ze strony nauczyciela;</w:t>
            </w:r>
          </w:p>
        </w:tc>
        <w:tc>
          <w:tcPr>
            <w:tcW w:w="2426" w:type="dxa"/>
            <w:hideMark/>
          </w:tcPr>
          <w:p w14:paraId="347B2FF9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gromadzi proste materiały i tworzy </w:t>
            </w:r>
            <w:proofErr w:type="spellStart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lapbook</w:t>
            </w:r>
            <w:proofErr w:type="spellEnd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 lesie według podanego wzoru z pomocą nauczyciela;</w:t>
            </w:r>
          </w:p>
        </w:tc>
        <w:tc>
          <w:tcPr>
            <w:tcW w:w="2427" w:type="dxa"/>
            <w:hideMark/>
          </w:tcPr>
          <w:p w14:paraId="74EC26E4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ma duże trudności ze zgromadzeniem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materiałów i wykonaniem </w:t>
            </w:r>
            <w:proofErr w:type="spellStart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lapbooka</w:t>
            </w:r>
            <w:proofErr w:type="spellEnd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 lesie, działając przy stałej pomocy nauczyciela;</w:t>
            </w:r>
          </w:p>
        </w:tc>
        <w:tc>
          <w:tcPr>
            <w:tcW w:w="2427" w:type="dxa"/>
            <w:hideMark/>
          </w:tcPr>
          <w:p w14:paraId="229CE4F4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– nie gromadzi materiałów ani nie </w:t>
            </w: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tworzy </w:t>
            </w:r>
            <w:proofErr w:type="spellStart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lapbooka</w:t>
            </w:r>
            <w:proofErr w:type="spellEnd"/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 xml:space="preserve"> o lesie, mimo wsparcia ze strony nauczyciela;</w:t>
            </w:r>
          </w:p>
        </w:tc>
      </w:tr>
      <w:tr w:rsidR="00ED3072" w:rsidRPr="00EA4A8F" w14:paraId="0EB83BAC" w14:textId="77777777" w:rsidTr="002A27BA">
        <w:tc>
          <w:tcPr>
            <w:tcW w:w="2426" w:type="dxa"/>
            <w:hideMark/>
          </w:tcPr>
          <w:p w14:paraId="6A330153" w14:textId="1A731DDE" w:rsidR="00EA4A8F" w:rsidRPr="00D96EAE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systematycznie, skrupulatnie i w pełni samodzielnie prowadzi oraz dokumentuje obserwacje przyrodnicze (np. hodowlę rzeżuchy), formułując dojrzałe wnioski.</w:t>
            </w:r>
          </w:p>
        </w:tc>
        <w:tc>
          <w:tcPr>
            <w:tcW w:w="2427" w:type="dxa"/>
            <w:hideMark/>
          </w:tcPr>
          <w:p w14:paraId="41C6CC75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samodzielnie i regularnie prowadzi obserwacje przyrodnicze (np. hodowlę rzeżuchy) oraz zapisuje ich przebieg.</w:t>
            </w:r>
          </w:p>
        </w:tc>
        <w:tc>
          <w:tcPr>
            <w:tcW w:w="2427" w:type="dxa"/>
            <w:hideMark/>
          </w:tcPr>
          <w:p w14:paraId="029E6F49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prowadzi obserwacje przyrodnicze (np. hodowlę rzeżuchy), potrzebując sporadycznych przypomnień lub wskazówek ze strony nauczyciela.</w:t>
            </w:r>
          </w:p>
        </w:tc>
        <w:tc>
          <w:tcPr>
            <w:tcW w:w="2426" w:type="dxa"/>
            <w:hideMark/>
          </w:tcPr>
          <w:p w14:paraId="132001A3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prowadzi obserwacje przyrodnicze w sposób nieregularny i schematyczny, wymagając wsparcia nauczyciela.</w:t>
            </w:r>
          </w:p>
        </w:tc>
        <w:tc>
          <w:tcPr>
            <w:tcW w:w="2427" w:type="dxa"/>
            <w:hideMark/>
          </w:tcPr>
          <w:p w14:paraId="4DEB93F2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ma znaczne trudności z prowadzeniem i dokumentowaniem obserwacji, wykonując je wyłącznie przy stałej pomocy nauczyciela.</w:t>
            </w:r>
          </w:p>
        </w:tc>
        <w:tc>
          <w:tcPr>
            <w:tcW w:w="2427" w:type="dxa"/>
            <w:hideMark/>
          </w:tcPr>
          <w:p w14:paraId="61979190" w14:textId="77777777" w:rsidR="00EA4A8F" w:rsidRPr="00EA4A8F" w:rsidRDefault="00EA4A8F" w:rsidP="009D3D44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A4A8F"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  <w:t>– nie prowadzi obserwacji przyrodniczych (np. hodowli rzeżuchy), nawet przy pełnym wsparciu ze strony nauczyciela.</w:t>
            </w:r>
          </w:p>
        </w:tc>
      </w:tr>
    </w:tbl>
    <w:p w14:paraId="131D8736" w14:textId="77777777" w:rsidR="00EA4A8F" w:rsidRDefault="00EA4A8F"/>
    <w:p w14:paraId="4A953897" w14:textId="4114C8E3" w:rsidR="00F4411A" w:rsidRPr="00D96EAE" w:rsidRDefault="00F4411A" w:rsidP="008A575D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D96EAE">
        <w:rPr>
          <w:rFonts w:ascii="Times New Roman" w:hAnsi="Times New Roman" w:cs="Times New Roman"/>
          <w:b/>
          <w:bCs/>
          <w:sz w:val="30"/>
          <w:szCs w:val="30"/>
        </w:rPr>
        <w:t>Edukacja społeczna</w:t>
      </w:r>
    </w:p>
    <w:p w14:paraId="59A8D4F1" w14:textId="555E9409" w:rsidR="00F4411A" w:rsidRPr="002B7C6C" w:rsidRDefault="00F4411A" w:rsidP="00F441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Kompetencje osobiste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30"/>
        <w:gridCol w:w="30"/>
        <w:gridCol w:w="25"/>
        <w:gridCol w:w="2332"/>
        <w:gridCol w:w="75"/>
        <w:gridCol w:w="72"/>
        <w:gridCol w:w="2280"/>
        <w:gridCol w:w="64"/>
        <w:gridCol w:w="55"/>
        <w:gridCol w:w="2295"/>
        <w:gridCol w:w="39"/>
        <w:gridCol w:w="35"/>
        <w:gridCol w:w="2315"/>
        <w:gridCol w:w="21"/>
        <w:gridCol w:w="26"/>
        <w:gridCol w:w="2366"/>
      </w:tblGrid>
      <w:tr w:rsidR="00F4411A" w14:paraId="77FDCD59" w14:textId="77777777" w:rsidTr="002A72BA">
        <w:tc>
          <w:tcPr>
            <w:tcW w:w="14560" w:type="dxa"/>
            <w:gridSpan w:val="16"/>
          </w:tcPr>
          <w:p w14:paraId="3CFE0475" w14:textId="77777777" w:rsidR="00F4411A" w:rsidRPr="00175AE9" w:rsidRDefault="00F4411A" w:rsidP="002A72BA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B87551" w14:paraId="2C5B61BE" w14:textId="77777777" w:rsidTr="002A27BA">
        <w:tc>
          <w:tcPr>
            <w:tcW w:w="2571" w:type="dxa"/>
            <w:gridSpan w:val="3"/>
          </w:tcPr>
          <w:p w14:paraId="5EBBCF28" w14:textId="77777777" w:rsidR="00F4411A" w:rsidRDefault="00F4411A" w:rsidP="002A72BA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60" w:type="dxa"/>
            <w:gridSpan w:val="3"/>
          </w:tcPr>
          <w:p w14:paraId="66072D3C" w14:textId="77777777" w:rsidR="00F4411A" w:rsidRDefault="00F4411A" w:rsidP="002A72BA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364" w:type="dxa"/>
            <w:gridSpan w:val="3"/>
          </w:tcPr>
          <w:p w14:paraId="3C5F52BB" w14:textId="77777777" w:rsidR="00F4411A" w:rsidRDefault="00F4411A" w:rsidP="002A72BA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397" w:type="dxa"/>
            <w:gridSpan w:val="3"/>
          </w:tcPr>
          <w:p w14:paraId="2FF5940B" w14:textId="77777777" w:rsidR="00F4411A" w:rsidRDefault="00F4411A" w:rsidP="002A72BA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381" w:type="dxa"/>
            <w:gridSpan w:val="3"/>
          </w:tcPr>
          <w:p w14:paraId="7B3D481A" w14:textId="77777777" w:rsidR="00F4411A" w:rsidRDefault="00F4411A" w:rsidP="002A72BA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387" w:type="dxa"/>
          </w:tcPr>
          <w:p w14:paraId="7904130A" w14:textId="77777777" w:rsidR="00F4411A" w:rsidRDefault="00F4411A" w:rsidP="002A72BA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7D47B4" w:rsidRPr="00F67209" w14:paraId="24559B5B" w14:textId="77777777" w:rsidTr="002A72BA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55B7" w14:textId="63329E9C" w:rsidR="007D47B4" w:rsidRPr="005E378A" w:rsidRDefault="007D47B4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1511125" w14:textId="5FB37B5B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wyczerpująco, bezbłędnie i w pełni samodzielnie wymienia oraz objaśnia podstawowe potrzeby człowieka (odżywianie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się, odpoczynek, potrzebę bliskości </w:t>
            </w:r>
            <w:r w:rsidR="00535D05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oraz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 bezpieczeństwa);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F633" w14:textId="27FBAE86" w:rsidR="007D47B4" w:rsidRPr="005E378A" w:rsidRDefault="007D47B4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Uczeń:</w:t>
            </w:r>
          </w:p>
          <w:p w14:paraId="34A2B77E" w14:textId="2799D15C" w:rsidR="00D96EAE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samodzielnie i poprawnie wymienia podstawowe potrzeby człowieka (odżywianie się, odpoczynek, potrzebę bliskości </w:t>
            </w:r>
            <w:r w:rsidR="00535D05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oraz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14:paraId="4E0BA024" w14:textId="09AFB440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bezpieczeństwa);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1369" w14:textId="7D631B13" w:rsidR="007D47B4" w:rsidRPr="005E378A" w:rsidRDefault="007D47B4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Uczeń:</w:t>
            </w:r>
          </w:p>
          <w:p w14:paraId="2F0B6DE7" w14:textId="69B4812D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większość podstawowych potrzeb człowieka, potrzebując niewielkiego wsparcia ze strony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E49C" w14:textId="5E12A448" w:rsidR="007D47B4" w:rsidRPr="005E378A" w:rsidRDefault="007D47B4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6484152D" w14:textId="74BE17E0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wybrane potrzeby człowieka z pomocą pytań pomocniczych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D24" w14:textId="0C354C14" w:rsidR="007D47B4" w:rsidRPr="005E378A" w:rsidRDefault="007D47B4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983741F" w14:textId="77777777" w:rsidR="00D96EAE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wymienieniem podstawowych potrzeb człowieka, działając wyłącznie przy stałej pomocy</w:t>
            </w:r>
          </w:p>
          <w:p w14:paraId="3A2D4C85" w14:textId="6166381C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 nauczyciela;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93CB" w14:textId="73B460A5" w:rsidR="007D47B4" w:rsidRPr="005E378A" w:rsidRDefault="007D47B4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Uczeń:</w:t>
            </w:r>
          </w:p>
          <w:p w14:paraId="393438B9" w14:textId="77777777" w:rsidR="00D96EAE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wymienić podstawowych potrzeb człowieka, nawet przy pełnym wsparciu ze strony</w:t>
            </w:r>
          </w:p>
          <w:p w14:paraId="76DD56BE" w14:textId="330A9CF5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 nauczyciela;</w:t>
            </w:r>
          </w:p>
        </w:tc>
      </w:tr>
      <w:tr w:rsidR="007D47B4" w:rsidRPr="00F67209" w14:paraId="1A30D253" w14:textId="77777777" w:rsidTr="009D3D44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C22D" w14:textId="3F8F7D73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dostrzega i dojrzale, precyzyjnie rozpoznaje swoje potrzeby oraz swobodnie i bezbłędnie nazywa towarzyszące mu emocje i uczucia;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F651" w14:textId="7ECC6D31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prawidłowo rozpoznaje swoje potrzeby oraz poprawnie nazywa swoje emocje i uczucia;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3D38" w14:textId="0385F32E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rozpoznaje swoje potrzeby i nazywa odczuwane emocje z niewielką pomocą ze strony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653D" w14:textId="44CEE149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rozpoznaje podstawowe potrzeby oraz nazywa proste emocje, wymagając naprowadzania przez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B1B" w14:textId="4FA5827D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rozpoznawaniem swoich potrzeb oraz nazywaniem odczuwanych emocji, działając ze stałą pomocą nauczyciela;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829F" w14:textId="1B8BCE81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rozpoznaje swoich potrzeb i nie potrafi nazwać tego, co czuje, mimo pełnego wsparcia ze strony nauczyciela;</w:t>
            </w:r>
          </w:p>
        </w:tc>
      </w:tr>
      <w:tr w:rsidR="007D47B4" w:rsidRPr="00F67209" w14:paraId="7946B59A" w14:textId="77777777" w:rsidTr="002A72BA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B0F" w14:textId="5D7DDD37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i sprawnie rozpoznaje sytuacje zagrożenia ze strony innych ludzi oraz wyczerpująco wyjaśnia prawidłowe sposoby zachowania w takich sytuacjach;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6B66" w14:textId="409C6338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rozpoznaje sytuacje zagrożenia ze strony innych ludzi oraz wie, jak należy się w nich zachować;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16CD" w14:textId="4A9725D2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rozpoznaje podstawowe sytuacje zagrożenia ze strony innych ludzi i z niewielką pomocą nauczyciela podaje zasady zachowania;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7BC8" w14:textId="2392D843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rozpoznaje sytuacje zagrożenia z pomocą nauczyciela, wykazując niepełną wiedzę o prawidłowym zachowaniu;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822B" w14:textId="537F3630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rozpoznaniem sytuacji zagrożenia oraz określeniem reakcji, wymagając stałego wsparcia nauczyciela;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95A5" w14:textId="524EC3F3" w:rsidR="007D47B4" w:rsidRPr="00F67209" w:rsidRDefault="007D47B4" w:rsidP="009D3D44">
            <w:pPr>
              <w:rPr>
                <w:rFonts w:ascii="Times New Roman" w:eastAsia="Times New Roman" w:hAnsi="Times New Roman" w:cs="Times New Roman"/>
                <w:color w:val="1F1F1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rozpoznaje sytuacji zagrożenia ze strony innych ludzi i nie wie, jak się zachować, nawet przy pomocy nauczyciela;</w:t>
            </w:r>
          </w:p>
        </w:tc>
      </w:tr>
      <w:tr w:rsidR="007D47B4" w:rsidRPr="00F67209" w14:paraId="7E8F092E" w14:textId="77777777" w:rsidTr="002A72BA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71DB" w14:textId="50602D6F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i w pełni samodzielnie wskazuje odpowiednie osoby oraz precyzyjnie określa sytuacje, w których należy zwrócić się do nich o pomoc;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B21A" w14:textId="14BBE1C1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prawidłowo wie, kogo i w jakich sytuacjach poprosić o pomoc;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7D96" w14:textId="06D06835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wskazuje, kogo i w jakich sytuacjach poprosić o pomoc, potrzebując sporadycznych podpowiedzi ze strony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E426" w14:textId="043A6A7C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 pomocą nauczyciela podaje podstawowe osoby, do których można zwrócić się o pomoc w trudnej sytuacji;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A74F" w14:textId="77777777" w:rsidR="0031319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ma znaczne trudności ze wskazaniem osób i sytuacji wymagających poproszenia o pomoc, działając ze stałą </w:t>
            </w:r>
          </w:p>
          <w:p w14:paraId="725134A2" w14:textId="23305BCE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pomocą nauczyciela;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18D9" w14:textId="243E91FB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wie, kogo ani w jakich sytuacjach poprosić o pomoc, mimo pełnego wsparcia ze strony nauczyciela;</w:t>
            </w:r>
          </w:p>
        </w:tc>
      </w:tr>
      <w:tr w:rsidR="007D47B4" w:rsidRPr="00F67209" w14:paraId="4C943F4D" w14:textId="77777777" w:rsidTr="002A27BA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7DBA" w14:textId="6E4D398C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wyczerpująco, bezbłędnie i samodzielnie wymienia oraz omawia zasady zdrowego stylu życia (dieta, aktywność ruchowa, kontakt z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przyrodą, dobór ubrań do pogody);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65A" w14:textId="23A5A221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samodzielnie i poprawnie wymienia zasady zdrowego stylu życia (dieta, aktywność ruchowa, kontakt z przyrodą, dobór ubrań do pogody);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B3DD" w14:textId="24497F9E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większość zasad zdrowego stylu życia z niewielką pomocą lub naprowadzeniem ze strony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DE9B" w14:textId="32B189A5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podstawowe zasady zdrowego stylu życia z pomocą pytań pomocniczych nauczyciela;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B86C" w14:textId="5FFA5016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wymienieniem zasad zdrowego stylu życia, działając przy stałym wsparciu nauczyciela;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F873" w14:textId="20DF5155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wymienić zasad zdrowego stylu życia, nawet przy pełnej pomocy ze strony nauczyciela;</w:t>
            </w:r>
          </w:p>
        </w:tc>
      </w:tr>
      <w:tr w:rsidR="007D47B4" w:rsidRPr="00F67209" w14:paraId="1C5BE8ED" w14:textId="77777777" w:rsidTr="009D3D44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D70" w14:textId="3CCB0A7B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i samodzielnie rozróżnia produkty zdrowe i niezdrowe, wyczerpująco wymienia ich wartości odżywcze oraz precyzyjnie wskazuje te, które pozytywnie wpływają na uczenie się i sprawność umysłową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6797" w14:textId="32E69DBF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prawidłowo rozróżnia produkty zdrowe i niezdrowe, wymienia ich wartości odżywcze oraz wskazuje te wpływające na sprawność umysłową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E6E4" w14:textId="7E1F30D7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rozróżnia produkty zdrowe i niezdrowe oraz z niewielką pomocą nauczyciela wymienia ich wartości odżywcze i wpływ na sprawność umysłową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AD45" w14:textId="0E5DE977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rozróżnia podstawowe produkty zdrowe i niezdrowe z pomocą nauczyciela, mając trudności z określeniem ich wpływu na sprawność umysłową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EDE2" w14:textId="734F91FB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rozróżnianiem produktów zdrowych od niezdrowych, wymagając stałego kierowania przez nauczyciela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CB52" w14:textId="7483BE9B" w:rsidR="007D47B4" w:rsidRPr="005E378A" w:rsidRDefault="007D47B4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rozróżnia produktów zdrowych i niezdrowych oraz nie wskazuje ich wpływu na uczenie się, mimo pomocy ze strony nauczyciela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.</w:t>
            </w:r>
          </w:p>
        </w:tc>
      </w:tr>
      <w:tr w:rsidR="00B87551" w:rsidRPr="00F67209" w14:paraId="6C5F4B7A" w14:textId="77777777" w:rsidTr="009D3D44">
        <w:trPr>
          <w:trHeight w:val="642"/>
        </w:trPr>
        <w:tc>
          <w:tcPr>
            <w:tcW w:w="0" w:type="auto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20C50" w14:textId="27611400" w:rsidR="00B87551" w:rsidRPr="00B87551" w:rsidRDefault="00B87551" w:rsidP="0031319A">
            <w:pPr>
              <w:spacing w:before="240" w:line="275" w:lineRule="auto"/>
              <w:rPr>
                <w:rFonts w:ascii="Times New Roman" w:eastAsia="Arial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B87551">
              <w:rPr>
                <w:rFonts w:ascii="Times New Roman" w:eastAsia="Arial" w:hAnsi="Times New Roman" w:cs="Times New Roman"/>
                <w:b/>
                <w:bCs/>
                <w:color w:val="1F1F1F"/>
                <w:sz w:val="26"/>
                <w:szCs w:val="26"/>
              </w:rPr>
              <w:t>Kompetencje społeczne</w:t>
            </w:r>
          </w:p>
        </w:tc>
      </w:tr>
      <w:tr w:rsidR="008A575D" w:rsidRPr="00F67209" w14:paraId="3EBB2708" w14:textId="77777777" w:rsidTr="002A27BA"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A5F2" w14:textId="6398F901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8A575D" w:rsidRPr="00F67209" w14:paraId="7760BF01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61F0" w14:textId="7E959172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F3E1" w14:textId="4AF9CCCE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C15A" w14:textId="6C32E78E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5F87" w14:textId="77EA21ED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A2F9" w14:textId="6C247E4D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F7B6" w14:textId="4F0E3DE4" w:rsidR="008A575D" w:rsidRPr="005E378A" w:rsidRDefault="008A575D" w:rsidP="008A5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8A575D" w:rsidRPr="00F67209" w14:paraId="5FF2C222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5805" w14:textId="556B8A33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4F43C743" w14:textId="3831B120" w:rsidR="008A575D" w:rsidRPr="005E378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sprawnie i w pełni samodzielnie zna oraz posługuje się imionami i nazwiskami wszystkich kolegów oraz koleżanek z klasy;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ABDB" w14:textId="19A1A949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6402788" w14:textId="7F9BE90A" w:rsidR="008A575D" w:rsidRPr="005E378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zna imiona i nazwiska kolegów oraz koleżanek z klasy;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F251" w14:textId="69E8186E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6399694" w14:textId="6958E264" w:rsidR="008A575D" w:rsidRPr="005E378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zna imiona wszystkich oraz nazwiska większości kolegów i koleżanek z klasy, popełniając sporadyczne błędy;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7260" w14:textId="07FE15AC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3A525D25" w14:textId="504282BF" w:rsidR="008A575D" w:rsidRPr="005E378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zna imiona kolegów i koleżanek z klasy, lecz przy nazwiskach wymaga wsparcia ze strony nauczyciela;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020A" w14:textId="39921591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40A8307" w14:textId="77777777" w:rsidR="0031319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zapamiętaniem imion i nazwisk kolegów oraz koleżanek z klasy, działając ze stałą pomocą</w:t>
            </w:r>
          </w:p>
          <w:p w14:paraId="04CC22D2" w14:textId="037E6C39" w:rsidR="008A575D" w:rsidRPr="005E378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3D55" w14:textId="34522A5A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660859E" w14:textId="53F4B5FA" w:rsidR="008A575D" w:rsidRPr="005E378A" w:rsidRDefault="008A575D" w:rsidP="009D3D44">
            <w:pP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zna imion ani nazwisk kolegów oraz koleżanek z klasy, mimo pełnego wsparcia ze strony nauczyciela;</w:t>
            </w:r>
          </w:p>
        </w:tc>
      </w:tr>
      <w:tr w:rsidR="008A575D" w:rsidRPr="00F67209" w14:paraId="38C901DF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B6DF" w14:textId="1259A274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wyczerpująco, bezbłędnie i w sposób dojrzały określa i opisuje relacje panujące w rodzinie oraz stopnie pokrewieństwa;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2869" w14:textId="13B9F8D6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prawidłowo określa relacje panujące w rodzinie;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FBBE" w14:textId="608BE229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określa podstawowe relacje panujące w rodzinie, potrzebując niewielkiego naprowadzenia ze strony nauczyciela;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84D2" w14:textId="7170367A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określa proste relacje w rodzinie z pomocą pytań pomocniczych nauczyciela;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57E4" w14:textId="78E6E2A0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określeniem relacji panujących w rodzinie, wymagając stałej pomocy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7302" w14:textId="4C90FB27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określić relacji panujących w rodzinie, nawet przy wsparciu ze strony nauczyciela;</w:t>
            </w:r>
          </w:p>
        </w:tc>
      </w:tr>
      <w:tr w:rsidR="008A575D" w:rsidRPr="00F67209" w14:paraId="431AD983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10CE" w14:textId="78175406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z przykładną sumiennością i w pełni samodzielnie wypełnia obowiązki dyżurnego oraz przyjmuje pełną odpowiedzialność za zadania w pracy zespołowej;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A453" w14:textId="31FF576D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wypełnia obowiązki dyżurnego oraz odpowiedzialnie realizuje zadania podczas pracy zespołowej;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D6CD" w14:textId="2BC9C425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wypełnia obowiązki dyżurnego i bierze udział w pracy zespołowej, potrzebując sporadycznych przypomnień ze strony nauczyciela;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375C" w14:textId="76768738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wypełnia obowiązki dyżurnego i zadania zespołowe z pomagającym kierowaniem ze strony nauczyciela;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A9CD" w14:textId="3C2E6FFF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wypełnianiem obowiązków dyżurnego i wywiązywaniem się z zadań w grupie, wymagając stałego nadzoru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E2B" w14:textId="5C8B5ED4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wypełnia obowiązków dyżurnego ani nie podejmuje odpowiedzialności za zadania w pracy zespołowej, mimo pomocy nauczyciela;</w:t>
            </w:r>
          </w:p>
        </w:tc>
      </w:tr>
      <w:tr w:rsidR="008A575D" w:rsidRPr="00F67209" w14:paraId="6780EC2D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8512" w14:textId="57F15C81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konsekwentnie, naturalnie i zawsze stosuje zwroty grzecznościowe oraz okazuje głęboki szacunek dla pracy innych osób;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ECE4" w14:textId="617698C1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w nawykowy sposób używa zwrotów grzecznościowych oraz szanuje pracę innych;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A94B" w14:textId="1DCF006D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zazwyczaj używa zwrotów grzecznościowych i szanuje pracę innych, potrzebując sporadycznych przypomnień ze strony nauczyciela;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5A25" w14:textId="2950270C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stosuje podstawowe zwroty grzecznościowe po przypomnieniu ze strony nauczyciela i wybiórczo okazuje szacunek dla pracy innych;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0440" w14:textId="02F6BBD9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rzadko używa zwrotów grzecznościowych i ma trudności z okazywaniem szacunku dla pracy innych, wymagając stałego naprowadzania przez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7AE" w14:textId="4E91280E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używa zwrotów grzecznościowych i nie szanuje pracy innych, ignorując wskazówki ze strony nauczyciela;</w:t>
            </w:r>
          </w:p>
        </w:tc>
      </w:tr>
      <w:tr w:rsidR="008A575D" w:rsidRPr="00F67209" w14:paraId="1E7821A5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566" w14:textId="01AF664D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 wielkim zainteresowaniem i w pełni samodzielnie poznaje oraz wyczerpująco opisuje zabawy dzieci z różnych krajów i tradycje świąteczne w krajach europejskich;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8E82" w14:textId="40F443A8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poznaje oraz opisuje zabawy dzieci z różnych krajów i tradycje świąteczne w krajach europejskich;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CA65" w14:textId="75D459E6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poznane zabawy dzieci z różnych krajów oraz tradycje świąteczne w krajach europejskich z niewielką pomocą nauczyciela;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53B" w14:textId="6E89C38A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podaje przykłady zabaw dzieci i tradycji świątecznych w krajach europejskich z pomocą pytań pomocniczych nauczyciela;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51E4" w14:textId="361F700E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odtworzeniem informacji o zabawach i tradycjach świątecznych w Europie, działając przy stałej pomocy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8299" w14:textId="6F1AAAB7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zna zabaw dzieci z innych krajów ani tradycji świątecznych w krajach europejskich, mimo pomocy ze strony nauczyciela;</w:t>
            </w:r>
          </w:p>
        </w:tc>
      </w:tr>
      <w:tr w:rsidR="008A575D" w:rsidRPr="00F67209" w14:paraId="5073FE70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4B08" w14:textId="0CF4EA1A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wzorowo i harmonijnie współpracuje w parze i w grupie oraz w spójny, atrakcyjny sposób prezentuje efekty wspólnej pracy;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51AA" w14:textId="2AC5B200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sprawnie współpracuje w parze i w grupie oraz poprawnie prezentuje efekty wspólnej pracy;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05B8" w14:textId="2A6C6D7F" w:rsidR="009D3D44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współpracuje w parze i w grupie oraz przedstawia efekty wspólnej pracy, potrzebując </w:t>
            </w:r>
            <w:r w:rsidR="00D96EAE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rzadkiego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wsparcia ze strony</w:t>
            </w:r>
          </w:p>
          <w:p w14:paraId="584AC5D7" w14:textId="1C000B66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 nauczyciela;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B633" w14:textId="2D26D27F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podejmuje współpracę w parze i w grupie z pomocą nauczyciela, z trudem prezentując efekty wspólnych działań;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AE5A" w14:textId="456620BD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ze współpracą w zespole i prezentowaniem jej efektów, wymagając stałego kierowania przez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74C8" w14:textId="7A02BAE3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współpracuje w parze ani w grupie i nie prezentuje efektów wspólnej pracy, mimo wsparcia ze strony nauczyciela;</w:t>
            </w:r>
          </w:p>
        </w:tc>
      </w:tr>
      <w:tr w:rsidR="008A575D" w:rsidRPr="00F67209" w14:paraId="571631DB" w14:textId="77777777" w:rsidTr="002A27BA"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63C6" w14:textId="09838BBC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bezbłędnie, wyczerpująco i w pełni samodzielnie wskazuje odpowiednie osoby oraz instytucje, które należy powiadomić w sytuacji przekraczania granic osobistych i doświadczania przemocy;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7ECB" w14:textId="1694515D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prawidłowo wie, kogo powiadomić w sytuacji przekraczania granic osobistych i doświadczania przemocy;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FFBE" w14:textId="53021AC0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wskazuje osoby i służby, które należy powiadomić w sytuacji przekraczania granic osobistych lub przemocy, z niewielką pomocą nauczyciela;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1F99" w14:textId="12C919E9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podstawowe osoby z pomocą nauczyciela, do których można zwrócić się w sytuacji przekraczania granic lub przemocy;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08EC" w14:textId="47F3B12C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ze wskazaniem osób, które należy powiadomić w sytuacji zagrożenia granic osobistych i przemocy, wymagając pomocy nauczyciela;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257D" w14:textId="6AE0C14B" w:rsidR="008A575D" w:rsidRPr="005E378A" w:rsidRDefault="008A575D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wie, kogo powiadomić w sytuacji przekraczania granic osobistych i doświadczania przemocy, mimo wsparcia ze strony nauczyciela;</w:t>
            </w:r>
          </w:p>
        </w:tc>
      </w:tr>
      <w:tr w:rsidR="008A575D" w:rsidRPr="00F67209" w14:paraId="144DEB12" w14:textId="77777777" w:rsidTr="00AF0992">
        <w:trPr>
          <w:trHeight w:val="642"/>
        </w:trPr>
        <w:tc>
          <w:tcPr>
            <w:tcW w:w="0" w:type="auto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AAA8E" w14:textId="1CB16938" w:rsidR="008A575D" w:rsidRPr="00D96EAE" w:rsidRDefault="008A575D" w:rsidP="00D96EAE">
            <w:pPr>
              <w:spacing w:before="240" w:line="275" w:lineRule="auto"/>
              <w:rPr>
                <w:rFonts w:ascii="Times New Roman" w:eastAsia="Arial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D96EAE">
              <w:rPr>
                <w:rFonts w:ascii="Times New Roman" w:eastAsia="Arial" w:hAnsi="Times New Roman" w:cs="Times New Roman"/>
                <w:b/>
                <w:bCs/>
                <w:color w:val="1F1F1F"/>
                <w:sz w:val="26"/>
                <w:szCs w:val="26"/>
              </w:rPr>
              <w:t>Edukacja obywatelska</w:t>
            </w:r>
          </w:p>
        </w:tc>
      </w:tr>
      <w:tr w:rsidR="00A83BB1" w:rsidRPr="00F67209" w14:paraId="44D279A0" w14:textId="77777777" w:rsidTr="005F2171"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AA6A" w14:textId="3EB9D11F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83BB1" w:rsidRPr="00F67209" w14:paraId="0E8A995F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628B" w14:textId="68D3C377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189B" w14:textId="2B1E7084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CF4B" w14:textId="2E2910F5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5A0B" w14:textId="569C1024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441D" w14:textId="4E519F8F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10DC" w14:textId="7108DD60" w:rsidR="00A83BB1" w:rsidRPr="005E378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A83BB1" w:rsidRPr="00F67209" w14:paraId="43DD153F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305E" w14:textId="4BD2F8C1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32E7F29" w14:textId="5EB98A05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zna regulamin klasowy oraz z wielką pomysłowością i w pełni samodzielnie współtworzy jego zasady;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C02E" w14:textId="779DE78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49D10E7A" w14:textId="368C854B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zna oraz aktywnie tworzy zasady regulaminu klasowego;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3CBD" w14:textId="7FC89AC1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4253C34" w14:textId="3CD50E9B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zna zasady regulaminu klasowego i bierze udział w ich tworzeniu z niewielką pomocą ze strony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2F1E" w14:textId="4DE5E79B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53838795" w14:textId="06EA81EC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zna podstawowe zasady regulaminu klasowego i uczestniczy w jego tworzeniu z pomocą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CE7" w14:textId="07F30B24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7F54028" w14:textId="15F0BA63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ze znajomością i tworzeniem zasad regulaminu klasowego, działając przy stałej pomocy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452D" w14:textId="11FF11C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6AB475A" w14:textId="38BC9BA0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zna regulaminu klasowego ani nie bierze udziału w tworzeniu jego zasad, mimo pomocy ze strony nauczyciela;</w:t>
            </w:r>
          </w:p>
        </w:tc>
      </w:tr>
      <w:tr w:rsidR="00A83BB1" w:rsidRPr="00F67209" w14:paraId="6FEC678B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9B42" w14:textId="5B4D2B9E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wyczerpująco, bezbłędnie i w pełni samodzielnie wymienia oraz objaśnia prawa dziecka oraz prawa i obowiązki ucznia;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3235" w14:textId="3A8F2A6F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wymienia najważniejsze prawa dziecka oraz prawa i obowiązki ucznia;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DF36" w14:textId="215BBC98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większość praw dziecka oraz praw i obowiązków ucznia z niewielką pomocą ze strony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1127" w14:textId="575EC5A5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wybrane prawa dziecka oraz prawa i obowiązki ucznia z pomocą pytań pomocniczych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ECA4" w14:textId="69D12E25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wymienieniem praw dziecka oraz praw i obowiązków ucznia, działając przy stałej pomocy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49DC" w14:textId="18E42E2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wymienić praw dziecka ani praw i obowiązków ucznia, nawet przy pełnym wsparciu ze strony nauczyciela;</w:t>
            </w:r>
          </w:p>
        </w:tc>
      </w:tr>
      <w:tr w:rsidR="00A83BB1" w:rsidRPr="00F67209" w14:paraId="7310DC06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AEF" w14:textId="68D5BF59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płynnie, barwnie i samodzielnie opowiada legendę o powstaniu państwa polskiego oraz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precyzyjnie wyjaśnia jej związek z godłem i barwami narodowymi;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E1C2" w14:textId="6B1AAC3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samodzielnie i poprawnie opowiada legendę o powstaniu państwa polskiego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oraz wyjaśnia jej związek z godłem i barwami narodowymi;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AEA3" w14:textId="794CE575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opowiada legendę o powstaniu państwa polskiego i wyjaśnia jej związek z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symbolami narodowymi z niewielką pomocą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70EA" w14:textId="160BBDE8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opowiada legendę we fragmentach i wskazuje jej związek z godłem oraz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barwami narodowymi z pomocą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A8B5" w14:textId="5B811F4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ma duże trudności z opowiedzeniem legendy oraz wyjaśnieniem jej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związku z symbolami narodowymi, wymagając stałej pomocy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1094" w14:textId="039906BD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nie opowiada legendy o powstaniu państwa polskiego i nie wyjaśnia jej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związku z godłem i barwami narodowymi, mimo pomocy nauczyciela;</w:t>
            </w:r>
          </w:p>
        </w:tc>
      </w:tr>
      <w:tr w:rsidR="00A83BB1" w:rsidRPr="00F67209" w14:paraId="6D858893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EE42" w14:textId="36D56B69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i wyczerpująco wymienia tradycje świąteczne, podaje potrawy wigilijne oraz szczegółowo opisuje choinkę, pisankę wielkanocną i rzemiosło ich zdobienia;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2A4C" w14:textId="3486664C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wymienia tradycje świąteczne, potrawy wigilijne oraz opisuje choinkę i pisankę wielkanocną wraz z ich zdobieniem;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9B06" w14:textId="230F529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tradycje świąteczne, potrawy wigilijne i opisuje choinkę oraz pisankę z niewielką pomocą ze strony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00EF" w14:textId="1DDF602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podstawowe tradycje świąteczne i potrawy wigilijne z pomocą pytań pomocniczych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D" w14:textId="1D78FCC8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wymienieniem tradycji świątecznych i opisem symboli, działając ze stałą pomocą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455B" w14:textId="4586501C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wymienia tradycji świątecznych, potraw wigilijnych ani nie opisuje sposobu zdobienia choinki i pisanki, mimo wsparcia nauczyciela;</w:t>
            </w:r>
          </w:p>
        </w:tc>
      </w:tr>
      <w:tr w:rsidR="00A83BB1" w:rsidRPr="00F67209" w14:paraId="6B8F3195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2D54" w14:textId="6F6E0DB3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wskazuje barwy narodowe oraz przyjmując właściwą postawę, czysto i z pamięci śpiewa pierwszą zwrotkę wraz z refrenem hymnu narodowego;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D4E4" w14:textId="6C106D8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zna barwy narodowe oraz śpiewa jedną zwrotkę hymnu narodowego z zachowaniem powagi;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5D1" w14:textId="4D45FA34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zna barwy narodowe oraz śpiewa jedną zwrotkę hymnu narodowego, popełniając drobne błędy tekstowe lub meliczne;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877B" w14:textId="109C7EF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wskazuje barwy narodowe, a jedną zwrotkę hymnu narodowego śpiewa wraz z grupą lub z pomocą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819A" w14:textId="5EBFE761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trudności ze wskazaniem barw narodowych i z powtórzeniem jednej zwrotki hymnu narodowego, działając przy stałej pomocy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DDF8" w14:textId="031C54AD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zna barw narodowych i nie śpiewa jednej zwrotki hymnu narodowego, nawet przy pełnej pomocy ze strony nauczyciela;</w:t>
            </w:r>
          </w:p>
        </w:tc>
      </w:tr>
      <w:tr w:rsidR="00A83BB1" w:rsidRPr="00F67209" w14:paraId="0605EB85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4C58" w14:textId="2C2910E7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sprawnie i w pełni samodzielnie podaje dawną (Gniezno) oraz obecną (Warszawa) stolicę Polski, krótko charakteryzując ich znaczenie;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99E6" w14:textId="3E7A419D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podaje dawną (Gniezno) oraz obecną (Warszawa) stolicę Polski;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BC6F" w14:textId="7333F9C0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podaje obecną stolicę Polski, a dawną (Gniezno) wskazuje z niewielką pomocą ze strony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CAC9" w14:textId="2C013329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podaje obecną i dawną stolicę Polski z pomocą pytań naprowadzających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6068" w14:textId="451481D6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podaniem dawnej i obecnej stolicy Polski, działając ze stałą pomocą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3207" w14:textId="3EC5D5B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podać dawnej (Gniezno) ani obecnej (Warszawa) stolicy Polski, mimo pomocy ze strony nauczyciela;</w:t>
            </w:r>
          </w:p>
        </w:tc>
      </w:tr>
      <w:tr w:rsidR="00A83BB1" w:rsidRPr="00F67209" w14:paraId="3635B369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D22D" w14:textId="45308CCD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bezbłędnie i w pełni samodzielnie podaje status administracyjny swojej miejscowości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(wieś/miasto) oraz wskazuje jej charakterystyczne cechy;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5328" w14:textId="77777777" w:rsidR="00D96EAE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samodzielnie i prawidłowo podaje status administracyjny swojej miejscowości</w:t>
            </w:r>
          </w:p>
          <w:p w14:paraId="37F9B8C1" w14:textId="5806BF7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 (wieś/miasto);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159A" w14:textId="77777777" w:rsidR="00D96EAE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podaje status administracyjny swojej miejscowości z niewielką pomocą ze</w:t>
            </w:r>
          </w:p>
          <w:p w14:paraId="023184A2" w14:textId="7FE1D7BB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 strony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E569" w14:textId="161580CD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podaje status administracyjny swojej miejscowości z pomocą pytań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pomocniczych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CD95" w14:textId="51FB0499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ma znaczne trudności z podaniem statusu administracyjnego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swojej miejscowości, działając ze stałą pomocą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8ED8" w14:textId="25EC5067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 xml:space="preserve">– nie potrafi podać statusu administracyjnego swojej miejscowości </w:t>
            </w: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(wieś/miasto), mimo pomocy ze strony nauczyciela;</w:t>
            </w:r>
          </w:p>
        </w:tc>
      </w:tr>
      <w:tr w:rsidR="00A83BB1" w:rsidRPr="00F67209" w14:paraId="38761E68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5B1A" w14:textId="26795D0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wyczerpująco i w pełni samodzielnie określa oraz analizuje podobieństwa i różnice między krajobrazem wiejskim a miejskim;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DDA5" w14:textId="18F319A2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prawidłowo określa najważniejsze podobieństwa i różnice między krajobrazem wiejskim a miejskim;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DDAE" w14:textId="412B1CE4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określa podobieństwa i różnice między krajobrazem wiejskim a miejskim z niewielką pomocą ze strony nauczyciela;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34C7" w14:textId="2E0023C8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wskazuje proste różnice między krajobrazem wiejskim a miejskim z pomocą pytań pomocniczych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8498" w14:textId="56697809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określeniem podobieństw i różnic między krajobrazem wiejskim a miejskim, działając przy stałej pomocy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8DF0" w14:textId="272EDCF1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określa podobieństw ani różnic między krajobrazem wiejskim a miejskim, nawet przy pełnym wsparciu ze strony nauczyciela;</w:t>
            </w:r>
          </w:p>
        </w:tc>
      </w:tr>
      <w:tr w:rsidR="00A83BB1" w:rsidRPr="00F67209" w14:paraId="278621D1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A84B" w14:textId="5FCC1CD9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sprawnie, bezbłędnie i w pełni samodzielnie odnajduje oraz wskazuje na mapie Warszawę, rzekę Wisłę, Morze Bałtyckie oraz liczne wybrane miasta;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151F" w14:textId="347BAD70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wskazuje na mapie Warszawę, rzekę Wisłę, Morze Bałtyckie oraz wybrane miasta;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11DD" w14:textId="07B97E27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wskazuje na mapie Warszawę, rzekę Wisłę oraz Morze Bałtyckie, potrzebując niewielkiej pomocy przy wybranych miastach;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2FB1" w14:textId="72295730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wskazuje na mapie wybrane obiekty (np. Morze Bałtyckie, Wisłę) z pomocą wskazówek 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6CA6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– ma znaczne trudności z odnalezieniem na mapie Warszawy, Wisły i Morza Bałtyckiego, działając przy stałej pomocy </w:t>
            </w:r>
          </w:p>
          <w:p w14:paraId="68295C0F" w14:textId="7D7B4C6A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nauczyciela;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A596" w14:textId="7D021455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wskazuje na mapie Warszawy, rzeki Wisły, Morza Bałtyckiego ani innych miast, mimo pełnego wsparcia ze strony nauczyciela;</w:t>
            </w:r>
          </w:p>
        </w:tc>
      </w:tr>
      <w:tr w:rsidR="00A83BB1" w:rsidRPr="00F67209" w14:paraId="2B14FAC7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CB4F" w14:textId="5EE57105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wyczerpująco, ciekawie i w pełni samodzielnie przedstawia charakterystykę różnorodnych popularnych zawodów oraz opisuje ich znaczenie dla społeczeństwa.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8126" w14:textId="232DA6A8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przedstawia charakterystykę popularnych zawodów.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469" w14:textId="295F4CB4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przedstawia charakterystykę wybranych popularnych zawodów, potrzebując niewielkiego naprowadzenia ze strony nauczyciela.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3689" w14:textId="480E6EC8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krótko opisuje wybrane popularne zawody z pomocą pytań pomocniczych nauczyciela.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8F3" w14:textId="6CBCBCE1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przedstawieniem charakterystyki popularnych zawodów, działając ze stałą pomocą nauczyciela.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9814" w14:textId="1FA6F5DB" w:rsidR="00A83BB1" w:rsidRPr="005E378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5E378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potrafi przedstawić charakterystyki popularnych zawodów, nawet przy wsparciu ze strony nauczyciela.</w:t>
            </w:r>
          </w:p>
        </w:tc>
      </w:tr>
    </w:tbl>
    <w:p w14:paraId="16283A01" w14:textId="77777777" w:rsidR="00E04656" w:rsidRDefault="00E04656" w:rsidP="009D3D44">
      <w:pPr>
        <w:spacing w:line="240" w:lineRule="auto"/>
      </w:pPr>
    </w:p>
    <w:p w14:paraId="03B79511" w14:textId="77777777" w:rsidR="00D96EAE" w:rsidRDefault="00D96EAE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br w:type="page"/>
      </w:r>
    </w:p>
    <w:p w14:paraId="7AAF482A" w14:textId="1B2F6161" w:rsidR="00D4431E" w:rsidRPr="00D96EAE" w:rsidRDefault="00D4431E" w:rsidP="008A575D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D96EAE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Edukacja </w:t>
      </w:r>
      <w:r w:rsidR="00F6660A" w:rsidRPr="00D96EAE">
        <w:rPr>
          <w:rFonts w:ascii="Times New Roman" w:hAnsi="Times New Roman" w:cs="Times New Roman"/>
          <w:b/>
          <w:bCs/>
          <w:sz w:val="30"/>
          <w:szCs w:val="30"/>
        </w:rPr>
        <w:t>artystyczna – plastyka i muzyka</w:t>
      </w:r>
    </w:p>
    <w:p w14:paraId="31706A2C" w14:textId="151F7CBD" w:rsidR="00D4431E" w:rsidRPr="002B7C6C" w:rsidRDefault="00F6660A" w:rsidP="00D4431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F6660A">
        <w:rPr>
          <w:rFonts w:ascii="Times New Roman" w:hAnsi="Times New Roman" w:cs="Times New Roman"/>
          <w:b/>
          <w:bCs/>
          <w:sz w:val="26"/>
          <w:szCs w:val="26"/>
        </w:rPr>
        <w:t>Percepcja i interpretacja dzieł plastycznych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8"/>
        <w:gridCol w:w="2418"/>
        <w:gridCol w:w="2383"/>
        <w:gridCol w:w="2394"/>
        <w:gridCol w:w="2415"/>
        <w:gridCol w:w="2402"/>
      </w:tblGrid>
      <w:tr w:rsidR="00D4431E" w14:paraId="354EE7F4" w14:textId="77777777" w:rsidTr="008A575D">
        <w:tc>
          <w:tcPr>
            <w:tcW w:w="14560" w:type="dxa"/>
            <w:gridSpan w:val="6"/>
          </w:tcPr>
          <w:p w14:paraId="40A5D7A7" w14:textId="77777777" w:rsidR="00D4431E" w:rsidRPr="00175AE9" w:rsidRDefault="00D4431E" w:rsidP="002A72BA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D4431E" w14:paraId="250CA024" w14:textId="77777777" w:rsidTr="008A575D">
        <w:tc>
          <w:tcPr>
            <w:tcW w:w="2548" w:type="dxa"/>
          </w:tcPr>
          <w:p w14:paraId="2F253DA7" w14:textId="77777777" w:rsidR="00D4431E" w:rsidRDefault="00D4431E" w:rsidP="002A72BA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18" w:type="dxa"/>
          </w:tcPr>
          <w:p w14:paraId="42BB0A7B" w14:textId="77777777" w:rsidR="00D4431E" w:rsidRDefault="00D4431E" w:rsidP="002A72BA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383" w:type="dxa"/>
          </w:tcPr>
          <w:p w14:paraId="1C8DF038" w14:textId="77777777" w:rsidR="00D4431E" w:rsidRDefault="00D4431E" w:rsidP="002A72BA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394" w:type="dxa"/>
          </w:tcPr>
          <w:p w14:paraId="0C455E87" w14:textId="77777777" w:rsidR="00D4431E" w:rsidRDefault="00D4431E" w:rsidP="002A72BA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15" w:type="dxa"/>
          </w:tcPr>
          <w:p w14:paraId="5C480DC6" w14:textId="77777777" w:rsidR="00D4431E" w:rsidRDefault="00D4431E" w:rsidP="002A72BA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02" w:type="dxa"/>
          </w:tcPr>
          <w:p w14:paraId="53454FA0" w14:textId="77777777" w:rsidR="00D4431E" w:rsidRDefault="00D4431E" w:rsidP="002A72BA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402A40" w14:paraId="2443F46A" w14:textId="77777777" w:rsidTr="002A27BA">
        <w:tc>
          <w:tcPr>
            <w:tcW w:w="2426" w:type="dxa"/>
          </w:tcPr>
          <w:p w14:paraId="194956E0" w14:textId="16114687" w:rsidR="00402A40" w:rsidRPr="0003393B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15D46B02" w14:textId="2D968493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bezbłędnie i w pełni samodzielnie nazywa barwy podstawowe, precyzyjnie określa ich jasność (jasne – ciemne) oraz wyczerpująco opisuje proste elementy wizualne (plama, linia);</w:t>
            </w:r>
          </w:p>
        </w:tc>
        <w:tc>
          <w:tcPr>
            <w:tcW w:w="2427" w:type="dxa"/>
          </w:tcPr>
          <w:p w14:paraId="0A95BF87" w14:textId="2FCB6523" w:rsidR="00402A40" w:rsidRPr="0003393B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442A630" w14:textId="2DE14E86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nazywa barwy podstawowe, określa ich jasność (jasne – ciemne) oraz opisuje proste elementy wizualne (plama, linia);</w:t>
            </w:r>
          </w:p>
        </w:tc>
        <w:tc>
          <w:tcPr>
            <w:tcW w:w="2427" w:type="dxa"/>
          </w:tcPr>
          <w:p w14:paraId="68994FFE" w14:textId="28F3BD1E" w:rsidR="00402A40" w:rsidRPr="0003393B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4FE61EE3" w14:textId="5C9EBE4E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nazywa barwy podstawowe, określa ich jasność oraz opisuje proste elementy wizualne z niewielką pomocą nauczyciela;</w:t>
            </w:r>
          </w:p>
        </w:tc>
        <w:tc>
          <w:tcPr>
            <w:tcW w:w="2426" w:type="dxa"/>
          </w:tcPr>
          <w:p w14:paraId="45D88F35" w14:textId="29AAF3BA" w:rsidR="00402A40" w:rsidRPr="0003393B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4E2466F8" w14:textId="1FFABEFF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nazywa podstawowe barwy i z pomocą nauczyciela określa ich jasność oraz opisuje wybrane elementy wizualne;</w:t>
            </w:r>
          </w:p>
        </w:tc>
        <w:tc>
          <w:tcPr>
            <w:tcW w:w="2427" w:type="dxa"/>
          </w:tcPr>
          <w:p w14:paraId="07407C69" w14:textId="1E54F985" w:rsidR="00402A40" w:rsidRPr="0003393B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30047F97" w14:textId="4FF17494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nazywaniem barw podstawowych, określaniem ich jasności i opisywaniem elementów wizualnych, działając przy stałej pomocy nauczyciela;</w:t>
            </w:r>
          </w:p>
        </w:tc>
        <w:tc>
          <w:tcPr>
            <w:tcW w:w="2427" w:type="dxa"/>
          </w:tcPr>
          <w:p w14:paraId="3B791DFE" w14:textId="3CF519B7" w:rsidR="00402A40" w:rsidRPr="0003393B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683DC1E2" w14:textId="30806AB9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nazywa barw podstawowych, nie określa ich jasności ani nie opisuje elementów wizualnych, mimo pomocy ze strony nauczyciela;</w:t>
            </w:r>
          </w:p>
        </w:tc>
      </w:tr>
      <w:tr w:rsidR="00402A40" w14:paraId="796EB7F3" w14:textId="77777777" w:rsidTr="002A27BA">
        <w:tc>
          <w:tcPr>
            <w:tcW w:w="2426" w:type="dxa"/>
            <w:tcBorders>
              <w:bottom w:val="single" w:sz="4" w:space="0" w:color="auto"/>
            </w:tcBorders>
          </w:tcPr>
          <w:p w14:paraId="5E043CE7" w14:textId="498AFFB1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ze swobodą i w pełni samodzielnie wypowiada się prostymi, rozwiniętymi zdaniami na temat tego, co podoba mu się w oglądanym dziele, opierając się na własnych, trafnych spostrzeżeniach;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63A1652C" w14:textId="748003E3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wypowiada się prostymi zdaniami na temat tego, co podoba mu się w oglądanym dziele, opierając się na własnych spostrzeżeniach;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41B34178" w14:textId="6E220C74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wypowiada się prostymi zdaniami na temat oglądanego dzieła z niewielką pomocą lub pytaniami pomocniczymi nauczyciela;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14E3756F" w14:textId="2B44BB0C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wypowiada się na temat oglądanego dzieła w sposób bardzo zwięzły, wymagając ukierunkowania przez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751CD8D2" w14:textId="06C88D69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wypowiedzeniem się na temat oglądanego dzieła, formułując pojedyncze słowa przy stałej pomocy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6EB6E4A6" w14:textId="56E5A4A6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wypowiada się na temat oglądanego dzieła, mimo wsparcia ze strony nauczyciela;</w:t>
            </w:r>
          </w:p>
        </w:tc>
      </w:tr>
      <w:tr w:rsidR="00402A40" w14:paraId="4D0AEF56" w14:textId="77777777" w:rsidTr="00D96EAE">
        <w:tc>
          <w:tcPr>
            <w:tcW w:w="2426" w:type="dxa"/>
            <w:tcBorders>
              <w:bottom w:val="nil"/>
            </w:tcBorders>
          </w:tcPr>
          <w:p w14:paraId="2793EB07" w14:textId="42EA544A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bezbłędnie, sprawnie i samodzielnie nazywa podstawowe emocje (np. radość, smutek, strach) wywoływane przez obrazek, plakat lub ilustrację, trafnie je uzasadniając;</w:t>
            </w:r>
          </w:p>
        </w:tc>
        <w:tc>
          <w:tcPr>
            <w:tcW w:w="2427" w:type="dxa"/>
            <w:tcBorders>
              <w:bottom w:val="nil"/>
            </w:tcBorders>
          </w:tcPr>
          <w:p w14:paraId="70AC27DC" w14:textId="32B06882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nazywa podstawowe emocje wywoływane przez obrazek, plakat lub ilustrację;</w:t>
            </w:r>
          </w:p>
        </w:tc>
        <w:tc>
          <w:tcPr>
            <w:tcW w:w="2427" w:type="dxa"/>
            <w:tcBorders>
              <w:bottom w:val="nil"/>
            </w:tcBorders>
          </w:tcPr>
          <w:p w14:paraId="1782053B" w14:textId="34A623F6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nazywa podstawowe emocje wywoływane przez obrazek, plakat lub ilustrację, potrzebując sporadycznego wsparcia nauczyciela;</w:t>
            </w:r>
          </w:p>
        </w:tc>
        <w:tc>
          <w:tcPr>
            <w:tcW w:w="2426" w:type="dxa"/>
            <w:tcBorders>
              <w:bottom w:val="nil"/>
            </w:tcBorders>
          </w:tcPr>
          <w:p w14:paraId="720F67E5" w14:textId="64BE5AF3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nazywa wybrane emocje wywoływane przez ilustrację z pomocą pytań naprowadzających nauczyciela;</w:t>
            </w:r>
          </w:p>
        </w:tc>
        <w:tc>
          <w:tcPr>
            <w:tcW w:w="2427" w:type="dxa"/>
            <w:tcBorders>
              <w:bottom w:val="nil"/>
            </w:tcBorders>
          </w:tcPr>
          <w:p w14:paraId="5411B6A0" w14:textId="75B3FA29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nazywaniem emocji wywoływanych przez obrazek czy plakat, działając ze stałą pomocą nauczyciela;</w:t>
            </w:r>
          </w:p>
        </w:tc>
        <w:tc>
          <w:tcPr>
            <w:tcW w:w="2427" w:type="dxa"/>
            <w:tcBorders>
              <w:bottom w:val="nil"/>
            </w:tcBorders>
          </w:tcPr>
          <w:p w14:paraId="4697EA79" w14:textId="1490E797" w:rsidR="00402A40" w:rsidRDefault="00402A40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nazywa podstawowych emocji wywoływanych przez obrazek, plakat lub ilustrację, nawet przy wsparciu nauczyciela;</w:t>
            </w:r>
          </w:p>
        </w:tc>
      </w:tr>
    </w:tbl>
    <w:p w14:paraId="0C8A667B" w14:textId="77777777" w:rsidR="00443469" w:rsidRDefault="00443469">
      <w:r>
        <w:br w:type="page"/>
      </w:r>
    </w:p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D96EAE" w14:paraId="78A8CED5" w14:textId="77777777" w:rsidTr="00443469">
        <w:tc>
          <w:tcPr>
            <w:tcW w:w="14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F5125" w14:textId="55FE0172" w:rsidR="00D96EAE" w:rsidRPr="00D4431E" w:rsidRDefault="00D96EAE" w:rsidP="00402A40">
            <w:pPr>
              <w:spacing w:before="120" w:after="120" w:line="275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F6660A">
              <w:rPr>
                <w:rFonts w:ascii="Times New Roman" w:eastAsia="Times New Roman" w:hAnsi="Times New Roman" w:cs="Times New Roman"/>
                <w:b/>
                <w:bCs/>
                <w:color w:val="1F1F1F"/>
                <w:sz w:val="26"/>
                <w:szCs w:val="26"/>
              </w:rPr>
              <w:lastRenderedPageBreak/>
              <w:t>Twórcze działania plastyczne</w:t>
            </w:r>
          </w:p>
        </w:tc>
      </w:tr>
      <w:tr w:rsidR="00A83BB1" w14:paraId="68621D4D" w14:textId="77777777" w:rsidTr="00443469">
        <w:tc>
          <w:tcPr>
            <w:tcW w:w="14560" w:type="dxa"/>
            <w:gridSpan w:val="6"/>
            <w:tcBorders>
              <w:top w:val="single" w:sz="4" w:space="0" w:color="auto"/>
            </w:tcBorders>
          </w:tcPr>
          <w:p w14:paraId="66911F14" w14:textId="74E942E4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83BB1" w14:paraId="42239F64" w14:textId="77777777" w:rsidTr="002A27BA">
        <w:trPr>
          <w:trHeight w:val="334"/>
        </w:trPr>
        <w:tc>
          <w:tcPr>
            <w:tcW w:w="2426" w:type="dxa"/>
          </w:tcPr>
          <w:p w14:paraId="170B076A" w14:textId="393263EF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1D282B53" w14:textId="2D356E40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2912E360" w14:textId="49211ACC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54A993A5" w14:textId="2BAF9478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0891FC82" w14:textId="615BD103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6390B95A" w14:textId="156B8633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A83BB1" w14:paraId="3831E635" w14:textId="77777777" w:rsidTr="002A27BA">
        <w:tc>
          <w:tcPr>
            <w:tcW w:w="2426" w:type="dxa"/>
          </w:tcPr>
          <w:p w14:paraId="2B2AFFB4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6BA6962B" w14:textId="3A460498" w:rsidR="00A83BB1" w:rsidRP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świadomie, pomysłowo i w pełni samodzielnie stosuje podstawowe środki wyrazu (barwy podstawowe, linię, kształt) do wyrażania emocji i nastroju w prostej kompozycji rytmicznej;</w:t>
            </w:r>
          </w:p>
        </w:tc>
        <w:tc>
          <w:tcPr>
            <w:tcW w:w="2427" w:type="dxa"/>
          </w:tcPr>
          <w:p w14:paraId="39E0131B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0DBDD77" w14:textId="460145D0" w:rsidR="00A83BB1" w:rsidRP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stosuje podstawowe środki wyrazu do wyrażania emocji i nastroju w prostej kompozycji rytmicznej;</w:t>
            </w:r>
          </w:p>
        </w:tc>
        <w:tc>
          <w:tcPr>
            <w:tcW w:w="2427" w:type="dxa"/>
          </w:tcPr>
          <w:p w14:paraId="42D55AB1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3DCC0329" w14:textId="7D0EFB8D" w:rsidR="00A83BB1" w:rsidRP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stosuje podstawowe środki wyrazu w kompozycji rytmicznej do wyrażenia emocji z niewielką pomocą nauczyciela;</w:t>
            </w:r>
          </w:p>
        </w:tc>
        <w:tc>
          <w:tcPr>
            <w:tcW w:w="2426" w:type="dxa"/>
          </w:tcPr>
          <w:p w14:paraId="74DAE181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6A20925" w14:textId="71B2D679" w:rsidR="00A83BB1" w:rsidRP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stosuje wybrane środki wyrazu w prostej kompozycji z pomocą i według wskazówek nauczyciela;</w:t>
            </w:r>
          </w:p>
        </w:tc>
        <w:tc>
          <w:tcPr>
            <w:tcW w:w="2427" w:type="dxa"/>
          </w:tcPr>
          <w:p w14:paraId="750591CF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2145B4B3" w14:textId="79BA240A" w:rsidR="00A83BB1" w:rsidRP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ze stosowaniem podstawowych środków wyrazu w kompozycji rytmicznej, działając przy stałej pomocy nauczyciela;</w:t>
            </w:r>
          </w:p>
        </w:tc>
        <w:tc>
          <w:tcPr>
            <w:tcW w:w="2427" w:type="dxa"/>
          </w:tcPr>
          <w:p w14:paraId="0320B941" w14:textId="77777777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0A31EBDB" w14:textId="2E9772ED" w:rsidR="00A83BB1" w:rsidRP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stosuje podstawowych środków wyrazu do wyrażania emocji i nastroju, mimo pomocy ze strony nauczyciela;</w:t>
            </w:r>
          </w:p>
        </w:tc>
      </w:tr>
      <w:tr w:rsidR="00A83BB1" w14:paraId="5EEEEEA7" w14:textId="77777777" w:rsidTr="002A27BA">
        <w:tc>
          <w:tcPr>
            <w:tcW w:w="2426" w:type="dxa"/>
          </w:tcPr>
          <w:p w14:paraId="6D595B30" w14:textId="5F6D2A64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pomysłowo, sprawnie i w pełni samodzielnie tworzy estetyczne prace plastyczne na płaszczyźnie i w przestrzeni, optymalnie wykorzystując różnorodne narzędzia i materiały;</w:t>
            </w:r>
          </w:p>
        </w:tc>
        <w:tc>
          <w:tcPr>
            <w:tcW w:w="2427" w:type="dxa"/>
          </w:tcPr>
          <w:p w14:paraId="180C3BC6" w14:textId="7A002773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tworzy prace plastyczne na płaszczyźnie i w przestrzeni, wykorzystując różnorodne narzędzia i materiały;</w:t>
            </w:r>
          </w:p>
        </w:tc>
        <w:tc>
          <w:tcPr>
            <w:tcW w:w="2427" w:type="dxa"/>
          </w:tcPr>
          <w:p w14:paraId="285DCDCF" w14:textId="72F660E8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prace plastyczne na płaszczyźnie i w przestrzeni, potrzebując niewielkiego wsparcia nauczyciela przy doborze narzędzi i materiałów;</w:t>
            </w:r>
          </w:p>
        </w:tc>
        <w:tc>
          <w:tcPr>
            <w:tcW w:w="2426" w:type="dxa"/>
          </w:tcPr>
          <w:p w14:paraId="31AD3E7D" w14:textId="70F0A77A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proste prace plastyczne na płaszczyźnie lub w przestrzeni z bezpośrednią pomocą nauczyciela;</w:t>
            </w:r>
          </w:p>
        </w:tc>
        <w:tc>
          <w:tcPr>
            <w:tcW w:w="2427" w:type="dxa"/>
          </w:tcPr>
          <w:p w14:paraId="5E431567" w14:textId="5B55F59F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tworzeniem prac plastycznych i posługiwaniem się narzędziami, wymagając stałej pomocy nauczyciela;</w:t>
            </w:r>
          </w:p>
        </w:tc>
        <w:tc>
          <w:tcPr>
            <w:tcW w:w="2427" w:type="dxa"/>
          </w:tcPr>
          <w:p w14:paraId="4E990202" w14:textId="0BBCA9CF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tworzy prac plastycznych na płaszczyźnie ani w przestrzeni, nawet przy pełnym wsparciu ze strony nauczyciela;</w:t>
            </w:r>
          </w:p>
        </w:tc>
      </w:tr>
      <w:tr w:rsidR="00A83BB1" w14:paraId="7BD855D7" w14:textId="77777777" w:rsidTr="002A27BA">
        <w:tc>
          <w:tcPr>
            <w:tcW w:w="2426" w:type="dxa"/>
            <w:tcBorders>
              <w:bottom w:val="single" w:sz="4" w:space="0" w:color="auto"/>
            </w:tcBorders>
          </w:tcPr>
          <w:p w14:paraId="0F46540A" w14:textId="5FCB23E4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z dużą wyobraźnią, w pełni samodzielnie tworzy bogate prace i ilustracje inspirowane obserwacją przyrody, własnymi przeżyciami oraz tekstami wysłuchanych bajek;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1812AF2B" w14:textId="0F2CDCCA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sprawnie tworzy prace i ilustracje inspirowane przyrodą, przeżyciami oraz wysłuchanymi bajkami;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1FD6CC8E" w14:textId="471EE7A1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prace i ilustracje inspirowane obserwacją przyrody lub bajkami, potrzebując sporadycznych podpowiedzi nauczyciela;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0E722574" w14:textId="07A8F8D0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proste ilustracje według podanego wzoru lub z pomocą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4C1379A7" w14:textId="785DF78F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utworzeniem pracy inspirowanej przyrodą lub bajką, działając ze stałą pomocą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222EE372" w14:textId="47EF2B66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tworzy prac ani ilustracji inspirowanych przyrodą, przeżyciami czy bajkami, mimo pomocy nauczyciela;</w:t>
            </w:r>
          </w:p>
        </w:tc>
      </w:tr>
      <w:tr w:rsidR="00A83BB1" w14:paraId="65BBF47C" w14:textId="77777777" w:rsidTr="002A27BA">
        <w:tc>
          <w:tcPr>
            <w:tcW w:w="2426" w:type="dxa"/>
            <w:tcBorders>
              <w:bottom w:val="single" w:sz="4" w:space="0" w:color="auto"/>
            </w:tcBorders>
          </w:tcPr>
          <w:p w14:paraId="3562199C" w14:textId="7B986812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– precyzyjnie, starannie i w pełni samodzielnie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wykonuje według instrukcji proste przedmioty użyteczne oraz rekwizyty na potrzeby klasy (np. pacynki, kartki okolicznościowe, upominki)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0F7D3CEF" w14:textId="6D7268E8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– samodzielnie i poprawnie wykonuje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według instrukcji proste przedmioty użyteczne oraz rekwizyty na potrzeby klasy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52974655" w14:textId="0D9B007D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– wykonuje proste przedmioty użyteczne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oraz rekwizyty na potrzeby klasy z niewielką pomocą ze strony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10721CD9" w14:textId="3D58EF5F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– wykonuje proste przedmioty według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instrukcji z pomagającym kierowaniem ze strony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04C96EE0" w14:textId="1B9BE8F8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– ma znaczne trudności z wykonaniem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przedmiotów i rekwizytów według instrukcji, działając przy stałej pomocy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3EAF4A23" w14:textId="4254C87F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– nie wykonuje prostych przedmiotów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użytecznych ani rekwizytów według instrukcji, nawet przy wsparciu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</w:tr>
      <w:tr w:rsidR="00A83BB1" w14:paraId="08BF6A86" w14:textId="77777777" w:rsidTr="0031319A">
        <w:tc>
          <w:tcPr>
            <w:tcW w:w="14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EA9A9" w14:textId="12285CFF" w:rsidR="00A83BB1" w:rsidRPr="0031319A" w:rsidRDefault="0031319A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Times New Roman" w:eastAsia="Google Sans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31319A">
              <w:rPr>
                <w:rFonts w:ascii="Times New Roman" w:eastAsia="Google Sans" w:hAnsi="Times New Roman" w:cs="Times New Roman"/>
                <w:b/>
                <w:bCs/>
                <w:color w:val="1F1F1F"/>
                <w:sz w:val="26"/>
                <w:szCs w:val="26"/>
              </w:rPr>
              <w:t>Kształcenie wrażliwości estetycznej</w:t>
            </w:r>
          </w:p>
        </w:tc>
      </w:tr>
      <w:tr w:rsidR="0031319A" w14:paraId="48B0ECB7" w14:textId="77777777" w:rsidTr="0031319A">
        <w:tc>
          <w:tcPr>
            <w:tcW w:w="14560" w:type="dxa"/>
            <w:gridSpan w:val="6"/>
            <w:tcBorders>
              <w:top w:val="single" w:sz="4" w:space="0" w:color="auto"/>
            </w:tcBorders>
          </w:tcPr>
          <w:p w14:paraId="2976ABFE" w14:textId="7741AD2C" w:rsidR="0031319A" w:rsidRDefault="0031319A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83BB1" w14:paraId="484AE7E1" w14:textId="77777777" w:rsidTr="002A27BA">
        <w:tc>
          <w:tcPr>
            <w:tcW w:w="2426" w:type="dxa"/>
            <w:tcBorders>
              <w:top w:val="single" w:sz="4" w:space="0" w:color="auto"/>
            </w:tcBorders>
          </w:tcPr>
          <w:p w14:paraId="593372AF" w14:textId="5419C967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25C37CD1" w14:textId="7C50584B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57981E37" w14:textId="31583A52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  <w:tcBorders>
              <w:top w:val="single" w:sz="4" w:space="0" w:color="auto"/>
            </w:tcBorders>
          </w:tcPr>
          <w:p w14:paraId="01CBF7FB" w14:textId="20C2260C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08F4FD0D" w14:textId="533A4E0F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399C9D4A" w14:textId="7ED17C06" w:rsidR="00A83BB1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A83BB1" w14:paraId="4790AB5A" w14:textId="77777777" w:rsidTr="002A27BA">
        <w:tc>
          <w:tcPr>
            <w:tcW w:w="2426" w:type="dxa"/>
            <w:tcBorders>
              <w:bottom w:val="single" w:sz="4" w:space="0" w:color="auto"/>
            </w:tcBorders>
          </w:tcPr>
          <w:p w14:paraId="2097E863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C34650E" w14:textId="0AEF7CEB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bezbłędnie wskazuje oraz w pełni samodzielnie i wyczerpująco opisuje prostymi, trafnymi zdaniami elementy najbliższego otoczenia;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56511EB4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0115C7D2" w14:textId="6434BD5A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wskazuje oraz opisuje prostymi zdaniami elementy najbliższego otoczenia;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335295A1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3B9F6EF9" w14:textId="6EB866F4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wskazuje i opisuje prostymi zdaniami elementy najbliższego otoczenia z niewielką pomocą ze strony nauczyciela;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2F9C400B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6E711C53" w14:textId="62068800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wskazuje i krótko opisuje wybrane elementy otoczenia z pomocą pytań pomocniczych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1F28F45E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0458879A" w14:textId="1361849B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ze wskazaniem i opisaniem elementów otoczenia, działając przy stałej pomocy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18F75ED1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356E4B4" w14:textId="31CCCD93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wskazuje ani nie opisuje elementów najbliższego otoczenia, mimo wsparcia ze strony nauczyciela;</w:t>
            </w:r>
          </w:p>
        </w:tc>
      </w:tr>
      <w:tr w:rsidR="00A83BB1" w14:paraId="10939139" w14:textId="77777777" w:rsidTr="002A27BA">
        <w:tc>
          <w:tcPr>
            <w:tcW w:w="2426" w:type="dxa"/>
            <w:tcBorders>
              <w:bottom w:val="single" w:sz="4" w:space="0" w:color="auto"/>
            </w:tcBorders>
          </w:tcPr>
          <w:p w14:paraId="140A6CFF" w14:textId="152F6FF4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spostrzegawczo i bezbłędnie dostrzega w otoczeniu i dekoracjach klasy elementy uporządkowane i nieuporządkowane, płynnie zauważając oraz objaśniając proste rytmy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6F04292F" w14:textId="5AF0523A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dostrzega w otoczeniu i dekoracjach klasy elementy uporządkowane i nieuporządkowane oraz zauważa proste rytmy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0DACD2E8" w14:textId="2731CF60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dostrzega elementy uporządkowane i nieuporządkowane oraz proste rytmy z niewielką pomocą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3A23D83C" w14:textId="7B67F6B6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dostrzega wybrane elementy uporządkowane lub proste rytmy po ukierunkowaniu przez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0C2B5A5B" w14:textId="201AE99C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dostrzeganiem elementów uporządkowanych i rytmów, działając ze stałą pomocą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7635FF64" w14:textId="3BF85C3A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dostrzega elementów uporządkowanych i nieuporządkowanych ani nie zauważa prostych rytmów, mimo pomocy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</w:tr>
    </w:tbl>
    <w:p w14:paraId="649AECFF" w14:textId="77777777" w:rsidR="00443469" w:rsidRDefault="00443469">
      <w:r>
        <w:br w:type="page"/>
      </w:r>
    </w:p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A83BB1" w14:paraId="5A881BBF" w14:textId="77777777" w:rsidTr="00443469">
        <w:tc>
          <w:tcPr>
            <w:tcW w:w="14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1CFA7" w14:textId="6185C9C8" w:rsidR="00A83BB1" w:rsidRPr="00F6660A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B804D3">
              <w:rPr>
                <w:rFonts w:ascii="Times New Roman" w:eastAsia="Times New Roman" w:hAnsi="Times New Roman" w:cs="Times New Roman"/>
                <w:b/>
                <w:bCs/>
                <w:color w:val="1F1F1F"/>
                <w:sz w:val="26"/>
                <w:szCs w:val="26"/>
              </w:rPr>
              <w:lastRenderedPageBreak/>
              <w:t>Percepcja i interpretacja muzyki</w:t>
            </w:r>
          </w:p>
        </w:tc>
      </w:tr>
      <w:tr w:rsidR="0031319A" w14:paraId="0B4EA806" w14:textId="77777777" w:rsidTr="00443469">
        <w:tc>
          <w:tcPr>
            <w:tcW w:w="14560" w:type="dxa"/>
            <w:gridSpan w:val="6"/>
            <w:tcBorders>
              <w:top w:val="single" w:sz="4" w:space="0" w:color="auto"/>
            </w:tcBorders>
          </w:tcPr>
          <w:p w14:paraId="6C22BA36" w14:textId="032D57EB" w:rsidR="0031319A" w:rsidRDefault="0031319A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A83BB1" w14:paraId="0A6873A3" w14:textId="77777777" w:rsidTr="009D3D44">
        <w:tc>
          <w:tcPr>
            <w:tcW w:w="2426" w:type="dxa"/>
            <w:tcBorders>
              <w:bottom w:val="single" w:sz="4" w:space="0" w:color="auto"/>
            </w:tcBorders>
          </w:tcPr>
          <w:p w14:paraId="6390B223" w14:textId="66825A22" w:rsidR="00A83BB1" w:rsidRDefault="00A83BB1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410EDF40" w14:textId="31C8A53E" w:rsidR="00A83BB1" w:rsidRDefault="00A83BB1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729781B9" w14:textId="7977FBA9" w:rsidR="00A83BB1" w:rsidRDefault="00A83BB1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3958907E" w14:textId="0AFE6ED2" w:rsidR="00A83BB1" w:rsidRDefault="00A83BB1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15ABF609" w14:textId="5DEE1B78" w:rsidR="00A83BB1" w:rsidRDefault="00A83BB1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010A7CF5" w14:textId="12A0B8BE" w:rsidR="00A83BB1" w:rsidRDefault="00A83BB1" w:rsidP="0031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A83BB1" w14:paraId="0C82B813" w14:textId="77777777" w:rsidTr="002A27BA">
        <w:tc>
          <w:tcPr>
            <w:tcW w:w="2426" w:type="dxa"/>
          </w:tcPr>
          <w:p w14:paraId="038A7435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06D24CA1" w14:textId="5A838B78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 pełnym skupieniu słucha dźwięków z bliskiego otoczenia i przyrody, bezbłędnie je identyfikując i różnicując w zabawach słuchowych;</w:t>
            </w:r>
          </w:p>
        </w:tc>
        <w:tc>
          <w:tcPr>
            <w:tcW w:w="2427" w:type="dxa"/>
          </w:tcPr>
          <w:p w14:paraId="3BB96FD1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4CD26C71" w14:textId="0C372CAC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z uwagą słucha dźwięków z bliskiego otoczenia i przyrody, prawidłowo je identyfikując i różnicując w zabawach słuchowych;</w:t>
            </w:r>
          </w:p>
        </w:tc>
        <w:tc>
          <w:tcPr>
            <w:tcW w:w="2427" w:type="dxa"/>
          </w:tcPr>
          <w:p w14:paraId="184508C8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3F970E7B" w14:textId="2484DDFD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słucha dźwięków z otoczenia i przyrody, poprawnie je identyfikując i różnicując z niewielką pomocą nauczyciela;</w:t>
            </w:r>
          </w:p>
        </w:tc>
        <w:tc>
          <w:tcPr>
            <w:tcW w:w="2426" w:type="dxa"/>
          </w:tcPr>
          <w:p w14:paraId="14EFE09B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21135FF3" w14:textId="4D21636B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słucha dźwięków z otoczenia, wybiórczo je identyfikując w zabawach z pomocą nauczyciela;</w:t>
            </w:r>
          </w:p>
        </w:tc>
        <w:tc>
          <w:tcPr>
            <w:tcW w:w="2427" w:type="dxa"/>
          </w:tcPr>
          <w:p w14:paraId="49617ECF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F54A9E4" w14:textId="77F9E8B6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ze skupieniem uwagi oraz identyfikowaniem i różnicowaniem dźwięków, działając przy stałej pomocy nauczyciela;</w:t>
            </w:r>
          </w:p>
        </w:tc>
        <w:tc>
          <w:tcPr>
            <w:tcW w:w="2427" w:type="dxa"/>
          </w:tcPr>
          <w:p w14:paraId="7726393A" w14:textId="77777777" w:rsid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6E068E01" w14:textId="17BE35E4" w:rsidR="00A83BB1" w:rsidRPr="0031319A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słucha dźwięków z otoczenia i przyrody oraz nie identyfikuje ich w zabawach słuchowych, mimo wsparcia nauczyciela;</w:t>
            </w:r>
          </w:p>
        </w:tc>
      </w:tr>
      <w:tr w:rsidR="00A83BB1" w14:paraId="1DC29D39" w14:textId="77777777" w:rsidTr="002A27BA">
        <w:tc>
          <w:tcPr>
            <w:tcW w:w="2426" w:type="dxa"/>
          </w:tcPr>
          <w:p w14:paraId="0DDC602F" w14:textId="703966F9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precyzyjnie, płynnie i w pełni samodzielnie reaguje ruchem, klaskaniem, tupaniem i gestami na sygnały muzyczne, zmiany nastroju oraz puls rytmiczny w zabawie;</w:t>
            </w:r>
          </w:p>
        </w:tc>
        <w:tc>
          <w:tcPr>
            <w:tcW w:w="2427" w:type="dxa"/>
          </w:tcPr>
          <w:p w14:paraId="5A62B627" w14:textId="65305704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reaguje ruchem, klaskaniem, tupaniem i gestami na sygnały muzyczne, zmiany nastroju oraz puls rytmiczny;</w:t>
            </w:r>
          </w:p>
        </w:tc>
        <w:tc>
          <w:tcPr>
            <w:tcW w:w="2427" w:type="dxa"/>
          </w:tcPr>
          <w:p w14:paraId="17F2D029" w14:textId="0A871856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reaguje ruchem, klaskaniem i gestami na sygnały muzyczne oraz puls rytmiczny z niewielką pomocą ze strony nauczyciela;</w:t>
            </w:r>
          </w:p>
        </w:tc>
        <w:tc>
          <w:tcPr>
            <w:tcW w:w="2426" w:type="dxa"/>
          </w:tcPr>
          <w:p w14:paraId="59286E23" w14:textId="7BBD5396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reaguje na sygnały muzyczne i puls rytmiczny po pokazie nauczyciela lub naśladując rówieśników;</w:t>
            </w:r>
          </w:p>
        </w:tc>
        <w:tc>
          <w:tcPr>
            <w:tcW w:w="2427" w:type="dxa"/>
          </w:tcPr>
          <w:p w14:paraId="7F162C39" w14:textId="293C921C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reagowaniem ruchem i gestami na sygnały muzyczne, działając ze stałą pomocą nauczyciela;</w:t>
            </w:r>
          </w:p>
        </w:tc>
        <w:tc>
          <w:tcPr>
            <w:tcW w:w="2427" w:type="dxa"/>
          </w:tcPr>
          <w:p w14:paraId="10AB7C0C" w14:textId="13BE1650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reaguje ruchem, klaskaniem ani gestami na sygnały muzyczne, zmiany nastroju czy puls rytmiczny, mimo pomocy nauczyciela;</w:t>
            </w:r>
          </w:p>
        </w:tc>
      </w:tr>
      <w:tr w:rsidR="00A83BB1" w14:paraId="0B416620" w14:textId="77777777" w:rsidTr="002A27BA">
        <w:tc>
          <w:tcPr>
            <w:tcW w:w="2426" w:type="dxa"/>
            <w:tcBorders>
              <w:bottom w:val="single" w:sz="4" w:space="0" w:color="auto"/>
            </w:tcBorders>
          </w:tcPr>
          <w:p w14:paraId="4E164469" w14:textId="2A0C14C1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bezbłędnie, sprawnie i samodzielnie wyróżnia podstawowe cechy dźwięków (wysokie – niskie, długie – krótkie, ciche – głośne);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474B4C88" w14:textId="60AAB3CA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wyróżnia podstawowe cechy dźwięków (wysokie – niskie, długie – krótkie, ciche – głośne);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2EC3D5D3" w14:textId="0FC0428C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wyróżnia podstawowe cechy dźwięków, popełniając sporadyczne błędy lub potrzebując niewielkiego wsparcia nauczyciela;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29EEC004" w14:textId="5DC5B97E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wyróżnia wybrane cechy dźwięków (np. ciche – głośne) z pomagającym kierowaniem ze strony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4749346A" w14:textId="0569FF4D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odróżnianiem cech dźwięków, działając wyłącznie przy stałej pomocy nauczyciela;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14:paraId="5E6CB3FA" w14:textId="4E73EF5C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wyróżnia podstawowych cech dźwięków, nawet przy pełnym wsparciu ze strony nauczyciela;</w:t>
            </w:r>
          </w:p>
        </w:tc>
      </w:tr>
      <w:tr w:rsidR="00A83BB1" w14:paraId="6CAAE36D" w14:textId="77777777" w:rsidTr="00443469">
        <w:tc>
          <w:tcPr>
            <w:tcW w:w="2426" w:type="dxa"/>
            <w:tcBorders>
              <w:bottom w:val="nil"/>
            </w:tcBorders>
          </w:tcPr>
          <w:p w14:paraId="66F7871B" w14:textId="3B037376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bezbłędnie, sprawnie i w pełni samodzielnie rozpoznaje na podstawie wyglądu i brzmienia wybrane instrumenty strunowe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nil"/>
            </w:tcBorders>
          </w:tcPr>
          <w:p w14:paraId="4106FA77" w14:textId="2DBDB0E6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rozpoznaje na podstawie wyglądu i brzmienia wybrane instrumenty strunowe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nil"/>
            </w:tcBorders>
          </w:tcPr>
          <w:p w14:paraId="43C37109" w14:textId="44DB80C1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rozpoznaje wybrane instrumenty strunowe na podstawie wyglądu lub brzmienia z niewielką pomocą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6" w:type="dxa"/>
            <w:tcBorders>
              <w:bottom w:val="nil"/>
            </w:tcBorders>
          </w:tcPr>
          <w:p w14:paraId="3BD43CE3" w14:textId="49232271" w:rsidR="00A83BB1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rozpoznaje podstawowy instrument strunowy z pomocą i podpowiedzią ze strony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nil"/>
            </w:tcBorders>
          </w:tcPr>
          <w:p w14:paraId="5830A967" w14:textId="1E9391A5" w:rsidR="00A83BB1" w:rsidRPr="00443469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rozpoznawaniem instrumentów strunowych po wyglądzie i brzmieniu, wymagając stałej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pomocy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  <w:tcBorders>
              <w:bottom w:val="nil"/>
            </w:tcBorders>
          </w:tcPr>
          <w:p w14:paraId="5DDFC58F" w14:textId="2AF253D8" w:rsidR="00A83BB1" w:rsidRPr="00443469" w:rsidRDefault="00A83BB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rozpoznaje wybranych instrumentów strunowych na podstawie wyglądu ani brzmienia, mimo pomocy nauczyciela</w:t>
            </w:r>
            <w:r w:rsidR="00535D05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</w:tr>
      <w:tr w:rsidR="00A83BB1" w14:paraId="7915A192" w14:textId="77777777" w:rsidTr="00443469">
        <w:tc>
          <w:tcPr>
            <w:tcW w:w="14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D34F5" w14:textId="6EF49CE1" w:rsidR="00A83BB1" w:rsidRPr="00B804D3" w:rsidRDefault="00A83BB1" w:rsidP="00A83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Times New Roman" w:eastAsia="Google Sans" w:hAnsi="Times New Roman" w:cs="Times New Roman"/>
                <w:b/>
                <w:bCs/>
                <w:color w:val="1F1F1F"/>
                <w:sz w:val="26"/>
                <w:szCs w:val="26"/>
              </w:rPr>
            </w:pPr>
            <w:r w:rsidRPr="00B804D3">
              <w:rPr>
                <w:rFonts w:ascii="Times New Roman" w:eastAsia="Google Sans" w:hAnsi="Times New Roman" w:cs="Times New Roman"/>
                <w:b/>
                <w:bCs/>
                <w:color w:val="1F1F1F"/>
                <w:sz w:val="26"/>
                <w:szCs w:val="26"/>
              </w:rPr>
              <w:lastRenderedPageBreak/>
              <w:t>Aktywności muzyczne: śpiew, ruch i gra na instrumentach</w:t>
            </w:r>
          </w:p>
        </w:tc>
      </w:tr>
      <w:tr w:rsidR="006B5551" w14:paraId="71B357C1" w14:textId="77777777" w:rsidTr="00443469">
        <w:tc>
          <w:tcPr>
            <w:tcW w:w="14560" w:type="dxa"/>
            <w:gridSpan w:val="6"/>
            <w:tcBorders>
              <w:top w:val="single" w:sz="4" w:space="0" w:color="auto"/>
            </w:tcBorders>
          </w:tcPr>
          <w:p w14:paraId="34AD26B9" w14:textId="7C5C5672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rFonts w:ascii="Times New Roman" w:eastAsia="Times New Roman" w:hAnsi="Times New Roman" w:cs="Times New Roman"/>
                <w:color w:val="1F1F1F"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6B5551" w14:paraId="2FCE9ABD" w14:textId="77777777" w:rsidTr="002A27BA">
        <w:tc>
          <w:tcPr>
            <w:tcW w:w="2426" w:type="dxa"/>
          </w:tcPr>
          <w:p w14:paraId="083A6B12" w14:textId="7D6D3D82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442A5101" w14:textId="62DDAC38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2672676F" w14:textId="6D24D441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0DF6DF86" w14:textId="38EFC1BE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52E9D51F" w14:textId="60E860E0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6FA1DE00" w14:textId="4DD95CD2" w:rsidR="006B5551" w:rsidRDefault="006B5551" w:rsidP="006B55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6B5551" w14:paraId="026BB551" w14:textId="77777777" w:rsidTr="002A27BA">
        <w:tc>
          <w:tcPr>
            <w:tcW w:w="2426" w:type="dxa"/>
          </w:tcPr>
          <w:p w14:paraId="23ED2E3B" w14:textId="7777777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5EB2DE7" w14:textId="0B6A3121" w:rsidR="006B5551" w:rsidRPr="0031319A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czysto i z pamięci śpiewa ze słuchu proste piosenki dziecięce, wyliczanki, kolędy, pastorałki oraz hymn szkoły, bezbłędnie rozpoznaje i śpiewa zwrotkę i refren hymnu Polski;</w:t>
            </w:r>
          </w:p>
        </w:tc>
        <w:tc>
          <w:tcPr>
            <w:tcW w:w="2427" w:type="dxa"/>
          </w:tcPr>
          <w:p w14:paraId="47027F81" w14:textId="7777777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A4CF2EC" w14:textId="46D07AC4" w:rsidR="006B5551" w:rsidRPr="0031319A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śpiewa ze słuchu proste piosenki dziecięce, wyliczanki, kolędy, pastorałki, hymn szkoły oraz zwrotkę i refren hymnu Polski;</w:t>
            </w:r>
          </w:p>
        </w:tc>
        <w:tc>
          <w:tcPr>
            <w:tcW w:w="2427" w:type="dxa"/>
          </w:tcPr>
          <w:p w14:paraId="58034B96" w14:textId="7777777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5103940" w14:textId="1554245A" w:rsidR="006B5551" w:rsidRPr="0031319A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śpiewa proste piosenki dziecięce, kolędy oraz hymn szkoły, a także zwrotkę i refren hymnu Polski z niewielką pomocą grupy lub nauczyciela;</w:t>
            </w:r>
          </w:p>
        </w:tc>
        <w:tc>
          <w:tcPr>
            <w:tcW w:w="2426" w:type="dxa"/>
          </w:tcPr>
          <w:p w14:paraId="2246F489" w14:textId="7777777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6A712D34" w14:textId="37C88299" w:rsidR="006B5551" w:rsidRPr="0031319A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śpiewa piosenki dziecięce i wybrane fragmenty hymnu Polski wraz z całą grupą, mając trudności z samodzielnym śpiewem;</w:t>
            </w:r>
          </w:p>
        </w:tc>
        <w:tc>
          <w:tcPr>
            <w:tcW w:w="2427" w:type="dxa"/>
          </w:tcPr>
          <w:p w14:paraId="7F6ABFD5" w14:textId="7777777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12E025BF" w14:textId="3FE6417A" w:rsidR="006B5551" w:rsidRPr="0031319A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cicho nuci piosenki i hymn Polski z pomocą grupy, wymagając stałego wsparcia i prowadzenia przez nauczyciela;</w:t>
            </w:r>
          </w:p>
        </w:tc>
        <w:tc>
          <w:tcPr>
            <w:tcW w:w="2427" w:type="dxa"/>
          </w:tcPr>
          <w:p w14:paraId="5117B119" w14:textId="7777777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3C14BB8C" w14:textId="7CD6A227" w:rsidR="006B5551" w:rsidRPr="0031319A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śpiewa piosenek dziecięcych, kolęd ani hymnu Polski, nawet przy pełnej pomocy ze strony nauczyciela;</w:t>
            </w:r>
          </w:p>
        </w:tc>
      </w:tr>
      <w:tr w:rsidR="006B5551" w14:paraId="79CC0D22" w14:textId="77777777" w:rsidTr="002A27BA">
        <w:tc>
          <w:tcPr>
            <w:tcW w:w="2426" w:type="dxa"/>
          </w:tcPr>
          <w:p w14:paraId="79179487" w14:textId="0B654B28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precyzyjnie, z poczuciem rytmu i w pełni samodzielnie wykonuje łatwe tematy rytmiczne;</w:t>
            </w:r>
          </w:p>
        </w:tc>
        <w:tc>
          <w:tcPr>
            <w:tcW w:w="2427" w:type="dxa"/>
          </w:tcPr>
          <w:p w14:paraId="18A9F06A" w14:textId="48010730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wykonuje łatwe tematy rytmiczne;</w:t>
            </w:r>
          </w:p>
        </w:tc>
        <w:tc>
          <w:tcPr>
            <w:tcW w:w="2427" w:type="dxa"/>
          </w:tcPr>
          <w:p w14:paraId="4A78D62B" w14:textId="6A7D851E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wykonuje łatwe tematy rytmiczne, popełniając drobne błędy lub z niewielką pomocą ze strony nauczyciela;</w:t>
            </w:r>
          </w:p>
        </w:tc>
        <w:tc>
          <w:tcPr>
            <w:tcW w:w="2426" w:type="dxa"/>
          </w:tcPr>
          <w:p w14:paraId="18BD0A49" w14:textId="6C68B114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wykonuje proste tematy rytmiczne po uprzednim pokazie i z pomocą nauczyciela;</w:t>
            </w:r>
          </w:p>
        </w:tc>
        <w:tc>
          <w:tcPr>
            <w:tcW w:w="2427" w:type="dxa"/>
          </w:tcPr>
          <w:p w14:paraId="2740641E" w14:textId="075E3CA9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wykonaniem łatwych tematów rytmicznych, działając przy stałej pomocy nauczyciela;</w:t>
            </w:r>
          </w:p>
        </w:tc>
        <w:tc>
          <w:tcPr>
            <w:tcW w:w="2427" w:type="dxa"/>
          </w:tcPr>
          <w:p w14:paraId="6C4DA551" w14:textId="4549E48E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wykonuje łatwych tematów rytmicznych, mimo wsparcia ze strony nauczyciela;</w:t>
            </w:r>
          </w:p>
        </w:tc>
      </w:tr>
      <w:tr w:rsidR="006B5551" w14:paraId="5CE7045D" w14:textId="77777777" w:rsidTr="002A27BA">
        <w:tc>
          <w:tcPr>
            <w:tcW w:w="2426" w:type="dxa"/>
          </w:tcPr>
          <w:p w14:paraId="2420C32B" w14:textId="78638089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płynnie, z wyczuciem rytmu i samodzielnie tańczy według prostych układów ruchowych charakterystycznych dla polki, poloneza i marsza;</w:t>
            </w:r>
          </w:p>
        </w:tc>
        <w:tc>
          <w:tcPr>
            <w:tcW w:w="2427" w:type="dxa"/>
          </w:tcPr>
          <w:p w14:paraId="17EC1F2B" w14:textId="15C45F2A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tańczy według prostych układów ruchowych charakterystycznych dla polki, poloneza i marsza;</w:t>
            </w:r>
          </w:p>
        </w:tc>
        <w:tc>
          <w:tcPr>
            <w:tcW w:w="2427" w:type="dxa"/>
          </w:tcPr>
          <w:p w14:paraId="5874603A" w14:textId="298381CF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tańczy według prostych układów ruchowych polki, poloneza i marsza z niewielką pomocą nauczyciela lub po pokazie;</w:t>
            </w:r>
          </w:p>
        </w:tc>
        <w:tc>
          <w:tcPr>
            <w:tcW w:w="2426" w:type="dxa"/>
          </w:tcPr>
          <w:p w14:paraId="039C8656" w14:textId="3517BAD7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tańczy proste układy ruchowe naśladując ruchy nauczyciela lub rówieśników;</w:t>
            </w:r>
          </w:p>
        </w:tc>
        <w:tc>
          <w:tcPr>
            <w:tcW w:w="2427" w:type="dxa"/>
          </w:tcPr>
          <w:p w14:paraId="26DA4EFC" w14:textId="6A679F5F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odtworzeniem układów ruchowych polki, poloneza czy marsza, działając ze stałą pomocą nauczyciela;</w:t>
            </w:r>
          </w:p>
        </w:tc>
        <w:tc>
          <w:tcPr>
            <w:tcW w:w="2427" w:type="dxa"/>
          </w:tcPr>
          <w:p w14:paraId="2014E6CD" w14:textId="2459F47A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tańczy według prostych układów ruchowych charakterystycznych dla polki, poloneza i marsza, mimo pomocy nauczyciela;</w:t>
            </w:r>
          </w:p>
        </w:tc>
      </w:tr>
      <w:tr w:rsidR="006B5551" w14:paraId="66079B1D" w14:textId="77777777" w:rsidTr="002A27BA">
        <w:tc>
          <w:tcPr>
            <w:tcW w:w="2426" w:type="dxa"/>
          </w:tcPr>
          <w:p w14:paraId="2218AE69" w14:textId="77777777" w:rsidR="00574A6B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– sprawnie, rytmicznie i w pełni samodzielnie gra proste schematy rytmiczne na instrumentach perkusyjnych, </w:t>
            </w:r>
          </w:p>
          <w:p w14:paraId="259F3EFA" w14:textId="61695CC4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niekonwencjonalnych </w:t>
            </w:r>
            <w:r w:rsidR="00574A6B">
              <w:rPr>
                <w:rFonts w:ascii="Times New Roman" w:eastAsia="Google Sans" w:hAnsi="Times New Roman" w:cs="Times New Roman"/>
                <w:color w:val="1F1F1F"/>
              </w:rPr>
              <w:t>oraz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 wykonanych własnoręcznie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</w:tcPr>
          <w:p w14:paraId="693FB277" w14:textId="78B3067F" w:rsidR="006B5551" w:rsidRPr="00574A6B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– samodzielnie i poprawnie gra proste schematy rytmiczne na instrumentach perkusyjnych, niekonwencjonalnych</w:t>
            </w:r>
            <w:r w:rsidR="00574A6B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="00574A6B"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oraz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wykonanych własnoręcznie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</w:tcPr>
          <w:p w14:paraId="41332042" w14:textId="77777777" w:rsidR="00574A6B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– gra proste schematy rytmiczne na instrumentach perkusyjnych lub niekonwencjonalnych z</w:t>
            </w:r>
            <w:r w:rsidR="00574A6B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niewielką pomocą ze</w:t>
            </w:r>
          </w:p>
          <w:p w14:paraId="4BAE8188" w14:textId="2F072C16" w:rsidR="00574A6B" w:rsidRPr="00574A6B" w:rsidRDefault="00574A6B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>
              <w:rPr>
                <w:rFonts w:ascii="Times New Roman" w:eastAsia="Google Sans" w:hAnsi="Times New Roman" w:cs="Times New Roman"/>
                <w:color w:val="1F1F1F"/>
              </w:rPr>
              <w:lastRenderedPageBreak/>
              <w:t xml:space="preserve"> </w:t>
            </w:r>
            <w:r w:rsidR="006B5551" w:rsidRPr="0003393B">
              <w:rPr>
                <w:rFonts w:ascii="Times New Roman" w:eastAsia="Google Sans" w:hAnsi="Times New Roman" w:cs="Times New Roman"/>
                <w:color w:val="1F1F1F"/>
              </w:rPr>
              <w:t>strony nauczyciela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6" w:type="dxa"/>
          </w:tcPr>
          <w:p w14:paraId="00AC1361" w14:textId="2AD775F3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– gra proste schematy rytmiczne na podstawowych instrumentach z pomocą i według wzoru nauczyciela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</w:tcPr>
          <w:p w14:paraId="647022F6" w14:textId="47C98D8A" w:rsidR="006B5551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grą prostych schematów rytmicznych na instrumentach, działając przy stałej pomocy nauczyciela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  <w:tc>
          <w:tcPr>
            <w:tcW w:w="2427" w:type="dxa"/>
          </w:tcPr>
          <w:p w14:paraId="0445FA45" w14:textId="77777777" w:rsidR="00574A6B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gra prostych schematów rytmicznych na instrumentach perkusyjnych ani niekonwencjonalnych, mimo wsparcia</w:t>
            </w:r>
            <w:r w:rsidR="00574A6B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</w:p>
          <w:p w14:paraId="3CFA3672" w14:textId="230EA7BE" w:rsidR="006B5551" w:rsidRPr="00574A6B" w:rsidRDefault="006B5551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lastRenderedPageBreak/>
              <w:t>nauczyciela</w:t>
            </w:r>
            <w:r w:rsidR="00443469">
              <w:rPr>
                <w:rFonts w:ascii="Times New Roman" w:eastAsia="Google Sans" w:hAnsi="Times New Roman" w:cs="Times New Roman"/>
                <w:color w:val="1F1F1F"/>
              </w:rPr>
              <w:t>.</w:t>
            </w:r>
          </w:p>
        </w:tc>
      </w:tr>
    </w:tbl>
    <w:p w14:paraId="7D7D7095" w14:textId="27B3788A" w:rsidR="00B804D3" w:rsidRPr="002B7C6C" w:rsidRDefault="00B804D3" w:rsidP="0031319A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Twórcze działania muzyczne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8"/>
        <w:gridCol w:w="2418"/>
        <w:gridCol w:w="2383"/>
        <w:gridCol w:w="2394"/>
        <w:gridCol w:w="2415"/>
        <w:gridCol w:w="2402"/>
      </w:tblGrid>
      <w:tr w:rsidR="00B804D3" w14:paraId="698297F7" w14:textId="77777777" w:rsidTr="002A72BA">
        <w:tc>
          <w:tcPr>
            <w:tcW w:w="14560" w:type="dxa"/>
            <w:gridSpan w:val="6"/>
          </w:tcPr>
          <w:p w14:paraId="50550A8D" w14:textId="77777777" w:rsidR="00B804D3" w:rsidRPr="00175AE9" w:rsidRDefault="00B804D3" w:rsidP="002A72BA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B804D3" w14:paraId="77F510F2" w14:textId="77777777" w:rsidTr="002A72BA">
        <w:tc>
          <w:tcPr>
            <w:tcW w:w="2548" w:type="dxa"/>
          </w:tcPr>
          <w:p w14:paraId="520CC947" w14:textId="77777777" w:rsidR="00B804D3" w:rsidRDefault="00B804D3" w:rsidP="002A72BA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18" w:type="dxa"/>
          </w:tcPr>
          <w:p w14:paraId="4F928DDF" w14:textId="77777777" w:rsidR="00B804D3" w:rsidRDefault="00B804D3" w:rsidP="002A72BA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383" w:type="dxa"/>
          </w:tcPr>
          <w:p w14:paraId="44597F20" w14:textId="77777777" w:rsidR="00B804D3" w:rsidRDefault="00B804D3" w:rsidP="002A72BA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394" w:type="dxa"/>
          </w:tcPr>
          <w:p w14:paraId="386EC3AB" w14:textId="77777777" w:rsidR="00B804D3" w:rsidRDefault="00B804D3" w:rsidP="002A72BA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15" w:type="dxa"/>
          </w:tcPr>
          <w:p w14:paraId="0C55572F" w14:textId="77777777" w:rsidR="00B804D3" w:rsidRDefault="00B804D3" w:rsidP="002A72BA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02" w:type="dxa"/>
          </w:tcPr>
          <w:p w14:paraId="40FE544E" w14:textId="77777777" w:rsidR="00B804D3" w:rsidRDefault="00B804D3" w:rsidP="002A72BA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548"/>
        <w:gridCol w:w="2418"/>
        <w:gridCol w:w="2383"/>
        <w:gridCol w:w="2394"/>
        <w:gridCol w:w="2415"/>
        <w:gridCol w:w="2402"/>
      </w:tblGrid>
      <w:tr w:rsidR="00B804D3" w:rsidRPr="0003393B" w14:paraId="6271AD9B" w14:textId="77777777" w:rsidTr="00B804D3">
        <w:tc>
          <w:tcPr>
            <w:tcW w:w="2548" w:type="dxa"/>
          </w:tcPr>
          <w:p w14:paraId="2B9F3F55" w14:textId="526982A3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174D7826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– pomysłowo i w pełni samodzielnie tworzy proste dźwięki i motywy rytmiczne za pomocą głosu, </w:t>
            </w:r>
            <w:proofErr w:type="spellStart"/>
            <w:r w:rsidRPr="0003393B">
              <w:rPr>
                <w:rFonts w:ascii="Times New Roman" w:eastAsia="Google Sans" w:hAnsi="Times New Roman" w:cs="Times New Roman"/>
                <w:color w:val="1F1F1F"/>
              </w:rPr>
              <w:t>gestodźwięków</w:t>
            </w:r>
            <w:proofErr w:type="spellEnd"/>
            <w:r w:rsidRPr="0003393B">
              <w:rPr>
                <w:rFonts w:ascii="Times New Roman" w:eastAsia="Google Sans" w:hAnsi="Times New Roman" w:cs="Times New Roman"/>
                <w:color w:val="1F1F1F"/>
              </w:rPr>
              <w:t>, instrumentów lub rekwizytów;</w:t>
            </w:r>
          </w:p>
        </w:tc>
        <w:tc>
          <w:tcPr>
            <w:tcW w:w="2418" w:type="dxa"/>
          </w:tcPr>
          <w:p w14:paraId="310746A4" w14:textId="34C57EBB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F2DC7EF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– samodzielnie i sprawnie tworzy proste dźwięki i motywy rytmiczne za pomocą głosu, </w:t>
            </w:r>
            <w:proofErr w:type="spellStart"/>
            <w:r w:rsidRPr="0003393B">
              <w:rPr>
                <w:rFonts w:ascii="Times New Roman" w:eastAsia="Google Sans" w:hAnsi="Times New Roman" w:cs="Times New Roman"/>
                <w:color w:val="1F1F1F"/>
              </w:rPr>
              <w:t>gestodźwięków</w:t>
            </w:r>
            <w:proofErr w:type="spellEnd"/>
            <w:r w:rsidRPr="0003393B">
              <w:rPr>
                <w:rFonts w:ascii="Times New Roman" w:eastAsia="Google Sans" w:hAnsi="Times New Roman" w:cs="Times New Roman"/>
                <w:color w:val="1F1F1F"/>
              </w:rPr>
              <w:t>, instrumentów lub rekwizytów;</w:t>
            </w:r>
          </w:p>
        </w:tc>
        <w:tc>
          <w:tcPr>
            <w:tcW w:w="2383" w:type="dxa"/>
          </w:tcPr>
          <w:p w14:paraId="58254776" w14:textId="179BABC5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293367B7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– tworzy proste dźwięki i motywy rytmiczne za pomocą głosu, </w:t>
            </w:r>
            <w:proofErr w:type="spellStart"/>
            <w:r w:rsidRPr="0003393B">
              <w:rPr>
                <w:rFonts w:ascii="Times New Roman" w:eastAsia="Google Sans" w:hAnsi="Times New Roman" w:cs="Times New Roman"/>
                <w:color w:val="1F1F1F"/>
              </w:rPr>
              <w:t>gestodźwięków</w:t>
            </w:r>
            <w:proofErr w:type="spellEnd"/>
            <w:r w:rsidRPr="0003393B">
              <w:rPr>
                <w:rFonts w:ascii="Times New Roman" w:eastAsia="Google Sans" w:hAnsi="Times New Roman" w:cs="Times New Roman"/>
                <w:color w:val="1F1F1F"/>
              </w:rPr>
              <w:t xml:space="preserve"> lub instrumentów z niewielką pomocą nauczyciela;</w:t>
            </w:r>
          </w:p>
        </w:tc>
        <w:tc>
          <w:tcPr>
            <w:tcW w:w="2394" w:type="dxa"/>
          </w:tcPr>
          <w:p w14:paraId="146957CC" w14:textId="4A196441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2859EC47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proste motywy rytmiczne według podanego wzoru lub przy bezpośrednim wsparciu nauczyciela;</w:t>
            </w:r>
          </w:p>
        </w:tc>
        <w:tc>
          <w:tcPr>
            <w:tcW w:w="2415" w:type="dxa"/>
          </w:tcPr>
          <w:p w14:paraId="10072798" w14:textId="4B27FA96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D86AE28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tworzeniem prostych dźwięków i motywów rytmicznych, działając przy stałej pomocy nauczyciela;</w:t>
            </w:r>
          </w:p>
        </w:tc>
        <w:tc>
          <w:tcPr>
            <w:tcW w:w="2402" w:type="dxa"/>
          </w:tcPr>
          <w:p w14:paraId="13C3CD5B" w14:textId="57C538B0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9A9CEDC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tworzy prostych dźwięków ani motywów rytmicznych, mimo pomocy ze strony nauczyciela;</w:t>
            </w:r>
          </w:p>
        </w:tc>
      </w:tr>
      <w:tr w:rsidR="00B804D3" w:rsidRPr="0003393B" w14:paraId="6995374B" w14:textId="77777777" w:rsidTr="00B804D3">
        <w:tc>
          <w:tcPr>
            <w:tcW w:w="2548" w:type="dxa"/>
          </w:tcPr>
          <w:p w14:paraId="3E1DEB6D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niezwykle trafnie i z łatwością naśladuje głosy i odgłosy zwierząt, kreatywnie łącząc je w proste zestawy głosek i sylab;</w:t>
            </w:r>
          </w:p>
        </w:tc>
        <w:tc>
          <w:tcPr>
            <w:tcW w:w="2418" w:type="dxa"/>
          </w:tcPr>
          <w:p w14:paraId="1CDD7F74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naśladuje głosy i odgłosy zwierząt, łącząc je w proste zestawy głosek i sylab;</w:t>
            </w:r>
          </w:p>
        </w:tc>
        <w:tc>
          <w:tcPr>
            <w:tcW w:w="2383" w:type="dxa"/>
          </w:tcPr>
          <w:p w14:paraId="786F4A39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naśladuje głosy i odgłosy zwierząt oraz łączy je w zestawy głosek i sylab z niewielką pomocą ze strony nauczyciela;</w:t>
            </w:r>
          </w:p>
        </w:tc>
        <w:tc>
          <w:tcPr>
            <w:tcW w:w="2394" w:type="dxa"/>
          </w:tcPr>
          <w:p w14:paraId="607F58AD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naśladuje proste odgłosy zwierząt i powtarza zestawy głosek po pokazie przez nauczyciela;</w:t>
            </w:r>
          </w:p>
        </w:tc>
        <w:tc>
          <w:tcPr>
            <w:tcW w:w="2415" w:type="dxa"/>
          </w:tcPr>
          <w:p w14:paraId="1079DB50" w14:textId="3817A345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naśladowaniem głosów zwierząt i łączeniem ich w zestawy głosek, przy stałej pomocy nauczyciela;</w:t>
            </w:r>
          </w:p>
        </w:tc>
        <w:tc>
          <w:tcPr>
            <w:tcW w:w="2402" w:type="dxa"/>
          </w:tcPr>
          <w:p w14:paraId="2DDF4635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naśladuje głosów ani odgłosów zwierząt i nie łączy ich w zestawy głosek i sylab, mimo pomocy nauczyciela;</w:t>
            </w:r>
          </w:p>
        </w:tc>
      </w:tr>
      <w:tr w:rsidR="00B804D3" w:rsidRPr="0003393B" w14:paraId="6A540E38" w14:textId="77777777" w:rsidTr="00B804D3">
        <w:tc>
          <w:tcPr>
            <w:tcW w:w="2548" w:type="dxa"/>
          </w:tcPr>
          <w:p w14:paraId="1C77227F" w14:textId="545FFD8C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precyzyjnie, płynnie i w pełni samodzielnie wykonuje łatwy akompaniament rytmiczny na podstawie</w:t>
            </w:r>
            <w:r w:rsidR="009D3D44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podanego wzoru;</w:t>
            </w:r>
          </w:p>
        </w:tc>
        <w:tc>
          <w:tcPr>
            <w:tcW w:w="2418" w:type="dxa"/>
          </w:tcPr>
          <w:p w14:paraId="21732B58" w14:textId="77777777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wykonuje łatwy akompaniament rytmiczny na podstawie podanego wzoru;</w:t>
            </w:r>
          </w:p>
        </w:tc>
        <w:tc>
          <w:tcPr>
            <w:tcW w:w="2383" w:type="dxa"/>
          </w:tcPr>
          <w:p w14:paraId="5A529434" w14:textId="63C7BCD6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wykonuje łatwy akompaniament rytmiczny na podstawie wzoru, potrzebując sporadycznych</w:t>
            </w:r>
            <w:r w:rsidR="009D3D44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="006B5551">
              <w:rPr>
                <w:rFonts w:ascii="Times New Roman" w:eastAsia="Google Sans" w:hAnsi="Times New Roman" w:cs="Times New Roman"/>
                <w:color w:val="1F1F1F"/>
              </w:rPr>
              <w:t>p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odpowiedzi</w:t>
            </w:r>
            <w:r w:rsidR="0031319A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nauczyciela;</w:t>
            </w:r>
          </w:p>
        </w:tc>
        <w:tc>
          <w:tcPr>
            <w:tcW w:w="2394" w:type="dxa"/>
          </w:tcPr>
          <w:p w14:paraId="2D0C6270" w14:textId="684E43C6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wykonuje prosty akompaniament rytmiczny przy równoległym prowadzeniu przez</w:t>
            </w:r>
            <w:r w:rsidR="009D3D44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nauczyciela;</w:t>
            </w:r>
          </w:p>
        </w:tc>
        <w:tc>
          <w:tcPr>
            <w:tcW w:w="2415" w:type="dxa"/>
          </w:tcPr>
          <w:p w14:paraId="4F292A78" w14:textId="119EABEE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wykonaniem akompaniamentu rytmicznego według wzoru, działając ze stałą</w:t>
            </w:r>
            <w:r w:rsidR="009D3D44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pomocą nauczyciela;</w:t>
            </w:r>
          </w:p>
        </w:tc>
        <w:tc>
          <w:tcPr>
            <w:tcW w:w="2402" w:type="dxa"/>
          </w:tcPr>
          <w:p w14:paraId="794F17E1" w14:textId="3B80CFC9" w:rsidR="00B804D3" w:rsidRPr="0003393B" w:rsidRDefault="00B804D3" w:rsidP="009D3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wykonuje łatwego akompaniamentu rytmicznego na podstawie podanego wzoru, mimo wsparcia</w:t>
            </w:r>
            <w:r w:rsidR="009D3D44">
              <w:rPr>
                <w:rFonts w:ascii="Times New Roman" w:eastAsia="Google Sans" w:hAnsi="Times New Roman" w:cs="Times New Roman"/>
                <w:color w:val="1F1F1F"/>
              </w:rPr>
              <w:t xml:space="preserve"> </w:t>
            </w:r>
            <w:r w:rsidRPr="0003393B">
              <w:rPr>
                <w:rFonts w:ascii="Times New Roman" w:eastAsia="Google Sans" w:hAnsi="Times New Roman" w:cs="Times New Roman"/>
                <w:color w:val="1F1F1F"/>
              </w:rPr>
              <w:t>nauczyciela;</w:t>
            </w:r>
          </w:p>
        </w:tc>
      </w:tr>
    </w:tbl>
    <w:p w14:paraId="31ACFB88" w14:textId="77777777" w:rsidR="00574A6B" w:rsidRDefault="00574A6B" w:rsidP="006B5551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</w:p>
    <w:p w14:paraId="6010844C" w14:textId="77777777" w:rsidR="00574A6B" w:rsidRDefault="00574A6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178A080B" w14:textId="543A6A65" w:rsidR="0000109A" w:rsidRDefault="0000109A" w:rsidP="006B5551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 w:rsidRPr="0000109A">
        <w:rPr>
          <w:rFonts w:ascii="Times New Roman" w:hAnsi="Times New Roman" w:cs="Times New Roman"/>
          <w:b/>
          <w:bCs/>
          <w:sz w:val="26"/>
          <w:szCs w:val="26"/>
        </w:rPr>
        <w:lastRenderedPageBreak/>
        <w:t>Inne działania artystyczne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00109A" w14:paraId="16222AE2" w14:textId="77777777" w:rsidTr="006B5551">
        <w:tc>
          <w:tcPr>
            <w:tcW w:w="14560" w:type="dxa"/>
            <w:gridSpan w:val="6"/>
            <w:tcBorders>
              <w:bottom w:val="single" w:sz="4" w:space="0" w:color="auto"/>
            </w:tcBorders>
          </w:tcPr>
          <w:p w14:paraId="59F7E53D" w14:textId="77777777" w:rsidR="0000109A" w:rsidRPr="00175AE9" w:rsidRDefault="0000109A" w:rsidP="002A72BA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6B5551" w14:paraId="1C136636" w14:textId="77777777" w:rsidTr="002A27BA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543B" w14:textId="73AC775F" w:rsidR="006B5551" w:rsidRPr="00AC4E6E" w:rsidRDefault="006B5551" w:rsidP="006B5551">
            <w:pPr>
              <w:rPr>
                <w:rFonts w:ascii="Times New Roman" w:hAnsi="Times New Roman" w:cs="Times New Roman"/>
                <w:b/>
                <w:bCs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31C0" w14:textId="3A6C716C" w:rsidR="006B5551" w:rsidRPr="00AC4E6E" w:rsidRDefault="006B5551" w:rsidP="006B5551">
            <w:pPr>
              <w:rPr>
                <w:rFonts w:ascii="Times New Roman" w:hAnsi="Times New Roman" w:cs="Times New Roman"/>
                <w:b/>
                <w:bCs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762E" w14:textId="6D480417" w:rsidR="006B5551" w:rsidRPr="00AC4E6E" w:rsidRDefault="006B5551" w:rsidP="006B5551">
            <w:pPr>
              <w:rPr>
                <w:rFonts w:ascii="Times New Roman" w:hAnsi="Times New Roman" w:cs="Times New Roman"/>
                <w:b/>
                <w:bCs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9DFA" w14:textId="7ED1C79C" w:rsidR="006B5551" w:rsidRPr="00AC4E6E" w:rsidRDefault="006B5551" w:rsidP="006B5551">
            <w:pPr>
              <w:rPr>
                <w:rFonts w:ascii="Times New Roman" w:hAnsi="Times New Roman" w:cs="Times New Roman"/>
                <w:b/>
                <w:bCs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3C71" w14:textId="50E3A32F" w:rsidR="006B5551" w:rsidRPr="00AC4E6E" w:rsidRDefault="006B5551" w:rsidP="006B5551">
            <w:pPr>
              <w:rPr>
                <w:rFonts w:ascii="Times New Roman" w:hAnsi="Times New Roman" w:cs="Times New Roman"/>
                <w:b/>
                <w:bCs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6C81" w14:textId="47F81120" w:rsidR="006B5551" w:rsidRPr="00AC4E6E" w:rsidRDefault="006B5551" w:rsidP="006B5551">
            <w:pPr>
              <w:rPr>
                <w:rFonts w:ascii="Times New Roman" w:hAnsi="Times New Roman" w:cs="Times New Roman"/>
                <w:b/>
                <w:bCs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00109A" w14:paraId="7E17C4B4" w14:textId="77777777" w:rsidTr="002A27BA">
        <w:tc>
          <w:tcPr>
            <w:tcW w:w="2426" w:type="dxa"/>
            <w:tcBorders>
              <w:top w:val="single" w:sz="4" w:space="0" w:color="auto"/>
            </w:tcBorders>
          </w:tcPr>
          <w:p w14:paraId="7676CD5B" w14:textId="45579E36" w:rsidR="0000109A" w:rsidRPr="0003393B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34523DD1" w14:textId="46B109FA" w:rsidR="0000109A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niezwykle ekspresyjnie i w pełni samodzielnie wyraża proste emocje i stany za pomocą głosu, ruchu, gestu i mimiki;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62A42707" w14:textId="4D5D57C1" w:rsidR="0000109A" w:rsidRPr="0003393B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21A488D" w14:textId="4E7A1953" w:rsidR="0000109A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wyraża proste emocje i stany za pomocą głosu, ruchu, gestu i mimiki;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1DC7653B" w14:textId="10FC74A9" w:rsidR="0000109A" w:rsidRPr="0003393B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555E29F4" w14:textId="05835803" w:rsidR="0000109A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wyraża proste emocje i stany za pomocą głosu, ruchu, gestu lub mimiki z niewielką pomocą ze strony nauczyciela;</w:t>
            </w:r>
          </w:p>
        </w:tc>
        <w:tc>
          <w:tcPr>
            <w:tcW w:w="2426" w:type="dxa"/>
            <w:tcBorders>
              <w:top w:val="single" w:sz="4" w:space="0" w:color="auto"/>
            </w:tcBorders>
          </w:tcPr>
          <w:p w14:paraId="5615B8D0" w14:textId="4014404D" w:rsidR="0000109A" w:rsidRPr="0003393B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187C6297" w14:textId="1A5FEB31" w:rsidR="0000109A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wyraża proste emocje ruchowo lub gestem po ukierunkowaniu przez nauczyciela;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470389A0" w14:textId="63F399B2" w:rsidR="0000109A" w:rsidRPr="0003393B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76DEF260" w14:textId="6DC3ABFE" w:rsidR="0000109A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wyrażaniem emocji i stanów za pomocą głosu, ruchu, gestu czy mimiki, działając ze stałą pomocą nauczyciela;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497C1209" w14:textId="3F8BB74F" w:rsidR="0000109A" w:rsidRPr="0003393B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Uczeń:</w:t>
            </w:r>
          </w:p>
          <w:p w14:paraId="62053D91" w14:textId="37CCC3EE" w:rsidR="0000109A" w:rsidRDefault="0000109A" w:rsidP="000010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wyraża prostych emocji ani stanów za pomocą głosu, ruchu, gestu i mimiki, mimo pomocy nauczyciela;</w:t>
            </w:r>
          </w:p>
        </w:tc>
      </w:tr>
      <w:tr w:rsidR="0000109A" w:rsidRPr="0003393B" w14:paraId="04FE1F99" w14:textId="77777777" w:rsidTr="002A27BA">
        <w:tc>
          <w:tcPr>
            <w:tcW w:w="2426" w:type="dxa"/>
          </w:tcPr>
          <w:p w14:paraId="7922E275" w14:textId="45854113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przekonująco, pomysłowo i w pełni samodzielnie tworzy postać sceniczną poprzez naśladowanie głosu, ruchu i zachowania postaci z otoczenia lub zwierząt;</w:t>
            </w:r>
          </w:p>
        </w:tc>
        <w:tc>
          <w:tcPr>
            <w:tcW w:w="2427" w:type="dxa"/>
          </w:tcPr>
          <w:p w14:paraId="240F97A6" w14:textId="241E57E9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tworzy postać sceniczną poprzez naśladowanie głosu, ruchu i zachowania postaci z otoczenia lub zwierząt;</w:t>
            </w:r>
          </w:p>
        </w:tc>
        <w:tc>
          <w:tcPr>
            <w:tcW w:w="2427" w:type="dxa"/>
          </w:tcPr>
          <w:p w14:paraId="71578849" w14:textId="3B1F4F99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postać sceniczną poprzez naśladowanie głosu lub ruchu z niewielką pomocą ze strony nauczyciela;</w:t>
            </w:r>
          </w:p>
        </w:tc>
        <w:tc>
          <w:tcPr>
            <w:tcW w:w="2426" w:type="dxa"/>
          </w:tcPr>
          <w:p w14:paraId="0B1AD7F5" w14:textId="3B3D8523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tworzy prostą postać sceniczną według podanego wzoru lub z bezpośrednią pomocą nauczyciela;</w:t>
            </w:r>
          </w:p>
        </w:tc>
        <w:tc>
          <w:tcPr>
            <w:tcW w:w="2427" w:type="dxa"/>
          </w:tcPr>
          <w:p w14:paraId="768C1489" w14:textId="4229606A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duże trudności z utworzeniem postaci scenicznej poprzez naśladowanie głosu i ruchu, działając przy stałej pomocy nauczyciela;</w:t>
            </w:r>
          </w:p>
        </w:tc>
        <w:tc>
          <w:tcPr>
            <w:tcW w:w="2427" w:type="dxa"/>
          </w:tcPr>
          <w:p w14:paraId="7F1C8A9A" w14:textId="48648E09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tworzy postaci scenicznej poprzez naśladowanie głosu, ruchu czy zachowania, nawet przy wsparciu ze strony nauczyciela;</w:t>
            </w:r>
          </w:p>
        </w:tc>
      </w:tr>
      <w:tr w:rsidR="0000109A" w:rsidRPr="0003393B" w14:paraId="22F11D0D" w14:textId="77777777" w:rsidTr="002A27BA">
        <w:tc>
          <w:tcPr>
            <w:tcW w:w="2426" w:type="dxa"/>
          </w:tcPr>
          <w:p w14:paraId="433E7365" w14:textId="16F45318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bezbłędnie, swobodnie i w pełni samodzielnie reaguje ruchem, głosem lub gestem na wybrane teksty literackie, muzyczne i wizualne.</w:t>
            </w:r>
          </w:p>
        </w:tc>
        <w:tc>
          <w:tcPr>
            <w:tcW w:w="2427" w:type="dxa"/>
          </w:tcPr>
          <w:p w14:paraId="4DDDBD03" w14:textId="36246B41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samodzielnie i poprawnie reaguje ruchem, głosem lub gestem na wybrane teksty literackie, muzyczne i wizualne.</w:t>
            </w:r>
          </w:p>
        </w:tc>
        <w:tc>
          <w:tcPr>
            <w:tcW w:w="2427" w:type="dxa"/>
          </w:tcPr>
          <w:p w14:paraId="4EA8F554" w14:textId="2E33648C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reaguje ruchem, głosem lub gestem na wybrane teksty literackie, muzyczne lub wizualne z niewielką pomocą ze strony nauczyciela.</w:t>
            </w:r>
          </w:p>
        </w:tc>
        <w:tc>
          <w:tcPr>
            <w:tcW w:w="2426" w:type="dxa"/>
          </w:tcPr>
          <w:p w14:paraId="42D87E2B" w14:textId="04A510BA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reaguje ruchem lub gestem na teksty literackie i muzyczne po ukierunkowaniu przez nauczyciela.</w:t>
            </w:r>
          </w:p>
        </w:tc>
        <w:tc>
          <w:tcPr>
            <w:tcW w:w="2427" w:type="dxa"/>
          </w:tcPr>
          <w:p w14:paraId="066D0B9F" w14:textId="4B7F5615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ma znaczne trudności z reagowaniem ruchem, głosem lub gestem na teksty kultury, działając ze stałą pomocą nauczyciela.</w:t>
            </w:r>
          </w:p>
        </w:tc>
        <w:tc>
          <w:tcPr>
            <w:tcW w:w="2427" w:type="dxa"/>
          </w:tcPr>
          <w:p w14:paraId="206377A1" w14:textId="6F164B67" w:rsidR="0000109A" w:rsidRPr="0003393B" w:rsidRDefault="0000109A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</w:rPr>
            </w:pPr>
            <w:r w:rsidRPr="0003393B">
              <w:rPr>
                <w:rFonts w:ascii="Times New Roman" w:eastAsia="Google Sans" w:hAnsi="Times New Roman" w:cs="Times New Roman"/>
                <w:color w:val="1F1F1F"/>
              </w:rPr>
              <w:t>– nie reaguje ruchem, głosem ani gestem na wybrane teksty literackie, muzyczne i wizualne, mimo pomocy ze strony nauczyciela.</w:t>
            </w:r>
          </w:p>
        </w:tc>
      </w:tr>
    </w:tbl>
    <w:p w14:paraId="2147C907" w14:textId="77777777" w:rsidR="0000109A" w:rsidRDefault="0000109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95D4AFB" w14:textId="77777777" w:rsidR="00443469" w:rsidRDefault="00443469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br w:type="page"/>
      </w:r>
    </w:p>
    <w:p w14:paraId="49BBD6A0" w14:textId="2E38F009" w:rsidR="006B5551" w:rsidRPr="00443469" w:rsidRDefault="006B5551" w:rsidP="006B555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43469">
        <w:rPr>
          <w:rFonts w:ascii="Times New Roman" w:hAnsi="Times New Roman" w:cs="Times New Roman"/>
          <w:b/>
          <w:bCs/>
          <w:sz w:val="30"/>
          <w:szCs w:val="30"/>
        </w:rPr>
        <w:lastRenderedPageBreak/>
        <w:t>Edukacja techniczna i informatyczna</w:t>
      </w:r>
    </w:p>
    <w:p w14:paraId="7201CA53" w14:textId="3BCE6AE2" w:rsidR="006B5551" w:rsidRDefault="006B5551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6B5551">
        <w:rPr>
          <w:rFonts w:ascii="Times New Roman" w:hAnsi="Times New Roman" w:cs="Times New Roman"/>
          <w:b/>
          <w:bCs/>
          <w:sz w:val="26"/>
          <w:szCs w:val="26"/>
        </w:rPr>
        <w:t>Bezpieczeństwo i higiena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6B5551" w14:paraId="63634814" w14:textId="77777777" w:rsidTr="006033B0">
        <w:tc>
          <w:tcPr>
            <w:tcW w:w="14560" w:type="dxa"/>
            <w:gridSpan w:val="6"/>
          </w:tcPr>
          <w:p w14:paraId="488CFA18" w14:textId="77777777" w:rsidR="006B5551" w:rsidRPr="00175AE9" w:rsidRDefault="006B5551" w:rsidP="006033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6B5551" w14:paraId="2FA55C86" w14:textId="77777777" w:rsidTr="002A27BA">
        <w:tc>
          <w:tcPr>
            <w:tcW w:w="2426" w:type="dxa"/>
          </w:tcPr>
          <w:p w14:paraId="72D11901" w14:textId="77777777" w:rsidR="006B5551" w:rsidRDefault="006B5551" w:rsidP="006033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5AB93139" w14:textId="77777777" w:rsidR="006B5551" w:rsidRDefault="006B5551" w:rsidP="006033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0DA24D46" w14:textId="77777777" w:rsidR="006B5551" w:rsidRDefault="006B5551" w:rsidP="006033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267B29AF" w14:textId="77777777" w:rsidR="006B5551" w:rsidRDefault="006B5551" w:rsidP="006033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5DFADB57" w14:textId="77777777" w:rsidR="006B5551" w:rsidRDefault="006B5551" w:rsidP="006033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7BBD7E5B" w14:textId="77777777" w:rsidR="006B5551" w:rsidRDefault="006B5551" w:rsidP="006033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6B5551" w:rsidRPr="00951CBA" w14:paraId="687CEBF2" w14:textId="77777777" w:rsidTr="002A27BA">
        <w:tc>
          <w:tcPr>
            <w:tcW w:w="2426" w:type="dxa"/>
          </w:tcPr>
          <w:p w14:paraId="79423213" w14:textId="73CAE1A8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B880919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wyczerpująco i w pełni samodzielnie wymienia zasady pracy w pracowni komputerowej oraz konsekwentnie ich przestrzega;</w:t>
            </w:r>
          </w:p>
        </w:tc>
        <w:tc>
          <w:tcPr>
            <w:tcW w:w="2427" w:type="dxa"/>
          </w:tcPr>
          <w:p w14:paraId="0DCD8F5C" w14:textId="493FE3CA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2017046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wymienia zasady pracy w pracowni komputerowej oraz przestrzega ich w codziennym działaniu;</w:t>
            </w:r>
          </w:p>
        </w:tc>
        <w:tc>
          <w:tcPr>
            <w:tcW w:w="2427" w:type="dxa"/>
          </w:tcPr>
          <w:p w14:paraId="3A8C47EA" w14:textId="33129CAB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32AFAC1B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większość zasad pracy w pracowni komputerowej, potrzebując sporadycznych przypomnień ze strony nauczyciela;</w:t>
            </w:r>
          </w:p>
        </w:tc>
        <w:tc>
          <w:tcPr>
            <w:tcW w:w="2426" w:type="dxa"/>
          </w:tcPr>
          <w:p w14:paraId="4530C377" w14:textId="6C110F41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AC7967A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podstawowe zasady pracy w pracowni komputerowej z pomocą pytań pomocniczych nauczyciela;</w:t>
            </w:r>
          </w:p>
        </w:tc>
        <w:tc>
          <w:tcPr>
            <w:tcW w:w="2427" w:type="dxa"/>
          </w:tcPr>
          <w:p w14:paraId="4222B123" w14:textId="65832739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47F2663A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wymienieniem zasad pracy w pracowni komputerowej, działając wyłącznie przy stałej pomocy nauczyciela;</w:t>
            </w:r>
          </w:p>
        </w:tc>
        <w:tc>
          <w:tcPr>
            <w:tcW w:w="2427" w:type="dxa"/>
          </w:tcPr>
          <w:p w14:paraId="338BD862" w14:textId="7384A439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6F8F934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wymienia zasad pracy w pracowni komputerowej, nawet przy pełnym wsparciu ze strony nauczyciela;</w:t>
            </w:r>
          </w:p>
        </w:tc>
      </w:tr>
      <w:tr w:rsidR="006B5551" w:rsidRPr="00951CBA" w14:paraId="313A46BB" w14:textId="77777777" w:rsidTr="002A27BA">
        <w:tc>
          <w:tcPr>
            <w:tcW w:w="2426" w:type="dxa"/>
          </w:tcPr>
          <w:p w14:paraId="1B749BA0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sprawnie i w pełni samodzielnie nazywa zróżnicowane sytuacje niebezpieczne w domu, szkole i najbliższym otoczeniu oraz wskazuje sposoby ich unikania;</w:t>
            </w:r>
          </w:p>
        </w:tc>
        <w:tc>
          <w:tcPr>
            <w:tcW w:w="2427" w:type="dxa"/>
          </w:tcPr>
          <w:p w14:paraId="63831480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nazywa sytuacje niebezpieczne w domu, szkole i najbliższym otoczeniu;</w:t>
            </w:r>
          </w:p>
        </w:tc>
        <w:tc>
          <w:tcPr>
            <w:tcW w:w="2427" w:type="dxa"/>
          </w:tcPr>
          <w:p w14:paraId="36B6685D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nazywa sytuacje niebezpieczne w domu, szkole i najbliższym otoczeniu z niewielką pomocą ze strony nauczyciela;</w:t>
            </w:r>
          </w:p>
        </w:tc>
        <w:tc>
          <w:tcPr>
            <w:tcW w:w="2426" w:type="dxa"/>
          </w:tcPr>
          <w:p w14:paraId="0ECE86EA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nazywa wybrane, proste sytuacje niebezpieczne w otoczeniu z pomocą pytań naprowadzających nauczyciela;</w:t>
            </w:r>
          </w:p>
        </w:tc>
        <w:tc>
          <w:tcPr>
            <w:tcW w:w="2427" w:type="dxa"/>
          </w:tcPr>
          <w:p w14:paraId="241A6B4B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nazywaniem sytuacji niebezpiecznych w domu i szkole, działając przy stałej pomocy nauczyciela;</w:t>
            </w:r>
          </w:p>
        </w:tc>
        <w:tc>
          <w:tcPr>
            <w:tcW w:w="2427" w:type="dxa"/>
          </w:tcPr>
          <w:p w14:paraId="2492DD23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nazywa sytuacji niebezpiecznych w domu, szkole ani najbliższym otoczeniu, mimo wsparcia ze strony nauczyciela;</w:t>
            </w:r>
          </w:p>
        </w:tc>
      </w:tr>
      <w:tr w:rsidR="006B5551" w:rsidRPr="00951CBA" w14:paraId="7B81CE0F" w14:textId="77777777" w:rsidTr="002A27BA">
        <w:tc>
          <w:tcPr>
            <w:tcW w:w="2426" w:type="dxa"/>
          </w:tcPr>
          <w:p w14:paraId="23B8448F" w14:textId="6B12647C" w:rsidR="006B5551" w:rsidRPr="00443469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 i sprawnie wymienia wszystkie podstawowe numery alarmowe oraz precyzyjnie wyjaśnia, jak skutecznie wezwać pomoc w sytuacji zagrożenia;</w:t>
            </w:r>
          </w:p>
        </w:tc>
        <w:tc>
          <w:tcPr>
            <w:tcW w:w="2427" w:type="dxa"/>
          </w:tcPr>
          <w:p w14:paraId="6F2AE682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wymienia podstawowe numery alarmowe oraz wie, jak wezwać pomoc;</w:t>
            </w:r>
          </w:p>
        </w:tc>
        <w:tc>
          <w:tcPr>
            <w:tcW w:w="2427" w:type="dxa"/>
          </w:tcPr>
          <w:p w14:paraId="5BD9EAC8" w14:textId="3BA5D911" w:rsidR="006B5551" w:rsidRPr="00443469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podstawowe numery alarmowe i wie, jak wezwać pomoc, potrzebując sporadycznego naprowadzenia ze strony nauczyciela;</w:t>
            </w:r>
          </w:p>
        </w:tc>
        <w:tc>
          <w:tcPr>
            <w:tcW w:w="2426" w:type="dxa"/>
          </w:tcPr>
          <w:p w14:paraId="5210E7AD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wymienia numer alarmowy 112 z pomocą nauczyciela oraz podaje proste informacje wymagane do wezwania pomocy;</w:t>
            </w:r>
          </w:p>
        </w:tc>
        <w:tc>
          <w:tcPr>
            <w:tcW w:w="2427" w:type="dxa"/>
          </w:tcPr>
          <w:p w14:paraId="6D94BCB3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wymienieniem numerów alarmowych i opisaniem sposobu wezwania pomocy, działając ze stałą pomocą nauczyciela;</w:t>
            </w:r>
          </w:p>
        </w:tc>
        <w:tc>
          <w:tcPr>
            <w:tcW w:w="2427" w:type="dxa"/>
          </w:tcPr>
          <w:p w14:paraId="7E180B98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zna podstawowych numerów alarmowych i nie wie, jak wezwać pomoc, nawet przy wsparciu ze strony nauczyciela;</w:t>
            </w:r>
          </w:p>
        </w:tc>
      </w:tr>
      <w:tr w:rsidR="006B5551" w:rsidRPr="00951CBA" w14:paraId="23D11B60" w14:textId="77777777" w:rsidTr="002A27BA">
        <w:tc>
          <w:tcPr>
            <w:tcW w:w="2426" w:type="dxa"/>
          </w:tcPr>
          <w:p w14:paraId="3DCB21CA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sprawnie, bezbłędnie i w pełni samodzielnie odróżnia informacje prawdziwe od nieprawdziwych w zróżnicowanych źródłach oraz uzasadnia swoje stanowisko;</w:t>
            </w:r>
          </w:p>
        </w:tc>
        <w:tc>
          <w:tcPr>
            <w:tcW w:w="2427" w:type="dxa"/>
          </w:tcPr>
          <w:p w14:paraId="34DC2477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podejmuje udane próby odróżniania informacji prawdziwych od nieprawdziwych;</w:t>
            </w:r>
          </w:p>
        </w:tc>
        <w:tc>
          <w:tcPr>
            <w:tcW w:w="2427" w:type="dxa"/>
          </w:tcPr>
          <w:p w14:paraId="7C6FBA26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podejmuje próby odróżniania informacji prawdziwych od nieprawdziwych z niewielką pomocą ze strony nauczyciela;</w:t>
            </w:r>
          </w:p>
        </w:tc>
        <w:tc>
          <w:tcPr>
            <w:tcW w:w="2426" w:type="dxa"/>
          </w:tcPr>
          <w:p w14:paraId="65454A99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podejmuje próby odróżniania informacji prawdziwych od nieprawdziwych po ukierunkowaniu przez nauczyciela;</w:t>
            </w:r>
          </w:p>
        </w:tc>
        <w:tc>
          <w:tcPr>
            <w:tcW w:w="2427" w:type="dxa"/>
          </w:tcPr>
          <w:p w14:paraId="2E4BC718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odróżnianiem informacji prawdziwych od nieprawdziwych, działając przy stałej pomocy nauczyciela;</w:t>
            </w:r>
          </w:p>
        </w:tc>
        <w:tc>
          <w:tcPr>
            <w:tcW w:w="2427" w:type="dxa"/>
          </w:tcPr>
          <w:p w14:paraId="2C21B2B2" w14:textId="77777777" w:rsidR="006B5551" w:rsidRPr="00951CBA" w:rsidRDefault="006B5551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podejmuje prób odróżniania informacji prawdziwych od nieprawdziwych, mimo pomocy ze strony nauczyciela;</w:t>
            </w:r>
          </w:p>
        </w:tc>
      </w:tr>
    </w:tbl>
    <w:p w14:paraId="29B99009" w14:textId="793ED269" w:rsidR="006B5551" w:rsidRDefault="006B5551" w:rsidP="00BA2555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 w:rsidRPr="006B5551">
        <w:rPr>
          <w:rFonts w:ascii="Times New Roman" w:hAnsi="Times New Roman" w:cs="Times New Roman"/>
          <w:b/>
          <w:bCs/>
          <w:sz w:val="26"/>
          <w:szCs w:val="26"/>
        </w:rPr>
        <w:t>Projektowanie i tworzenie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6B5551" w14:paraId="438347F1" w14:textId="77777777" w:rsidTr="006033B0">
        <w:tc>
          <w:tcPr>
            <w:tcW w:w="14560" w:type="dxa"/>
          </w:tcPr>
          <w:p w14:paraId="05E529DA" w14:textId="77777777" w:rsidR="006B5551" w:rsidRPr="00175AE9" w:rsidRDefault="006B5551" w:rsidP="006033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197EC6" w:rsidRPr="0003393B" w14:paraId="14EBD411" w14:textId="77777777" w:rsidTr="00197EC6">
        <w:tc>
          <w:tcPr>
            <w:tcW w:w="2426" w:type="dxa"/>
          </w:tcPr>
          <w:p w14:paraId="5A7307F6" w14:textId="78A91FF5" w:rsidR="00197EC6" w:rsidRPr="0003393B" w:rsidRDefault="00197EC6" w:rsidP="00197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0A05570A" w14:textId="0B3BF2A4" w:rsidR="00197EC6" w:rsidRPr="0003393B" w:rsidRDefault="00197EC6" w:rsidP="00197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09E8D8FA" w14:textId="15D84224" w:rsidR="00197EC6" w:rsidRPr="0003393B" w:rsidRDefault="00197EC6" w:rsidP="00197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44D8A717" w14:textId="246E1A46" w:rsidR="00197EC6" w:rsidRPr="0003393B" w:rsidRDefault="00197EC6" w:rsidP="00197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468F0701" w14:textId="2EF2B5F0" w:rsidR="00197EC6" w:rsidRPr="0003393B" w:rsidRDefault="00197EC6" w:rsidP="00197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780C8F8C" w14:textId="303A8F1B" w:rsidR="00197EC6" w:rsidRPr="0003393B" w:rsidRDefault="00197EC6" w:rsidP="00197E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Times New Roman" w:eastAsia="Google Sans" w:hAnsi="Times New Roman" w:cs="Times New Roman"/>
                <w:color w:val="1F1F1F"/>
              </w:rPr>
            </w:pPr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  <w:tr w:rsidR="00197EC6" w:rsidRPr="00951CBA" w14:paraId="3B796822" w14:textId="77777777" w:rsidTr="00197EC6">
        <w:tc>
          <w:tcPr>
            <w:tcW w:w="2426" w:type="dxa"/>
          </w:tcPr>
          <w:p w14:paraId="41220F3F" w14:textId="5A806C32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52AFBF86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precyzyjnie, starannie i w pełni samodzielnie wykonuje według instrukcji proste projekty i prace techniczne, wykazując dbałość o szczegóły;</w:t>
            </w:r>
          </w:p>
        </w:tc>
        <w:tc>
          <w:tcPr>
            <w:tcW w:w="2427" w:type="dxa"/>
          </w:tcPr>
          <w:p w14:paraId="0742C34B" w14:textId="0BC3A64A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74AC51A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wykonuje według instrukcji proste projekty i prace techniczne;</w:t>
            </w:r>
          </w:p>
        </w:tc>
        <w:tc>
          <w:tcPr>
            <w:tcW w:w="2427" w:type="dxa"/>
          </w:tcPr>
          <w:p w14:paraId="716577F4" w14:textId="6BCF1C7A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5CB7B344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wykonuje proste projekty i prace techniczne według instrukcji z niewielką pomocą ze strony nauczyciela;</w:t>
            </w:r>
          </w:p>
        </w:tc>
        <w:tc>
          <w:tcPr>
            <w:tcW w:w="2426" w:type="dxa"/>
          </w:tcPr>
          <w:p w14:paraId="57954533" w14:textId="03846BFC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48C9E35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wykonuje proste projekty i prace techniczne według instrukcji z pomagającym kierowaniem ze strony nauczyciela;</w:t>
            </w:r>
          </w:p>
        </w:tc>
        <w:tc>
          <w:tcPr>
            <w:tcW w:w="2427" w:type="dxa"/>
          </w:tcPr>
          <w:p w14:paraId="55A16A07" w14:textId="0A2F592C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C6D80A9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wykonaniem prac technicznych według instrukcji, działając przy stałej pomocy nauczyciela;</w:t>
            </w:r>
          </w:p>
        </w:tc>
        <w:tc>
          <w:tcPr>
            <w:tcW w:w="2427" w:type="dxa"/>
          </w:tcPr>
          <w:p w14:paraId="5A07E065" w14:textId="557CB06B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7B385748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wykonuje prostych projektów ani prac technicznych według instrukcji, nawet przy wsparciu ze strony nauczyciela;</w:t>
            </w:r>
          </w:p>
        </w:tc>
      </w:tr>
      <w:tr w:rsidR="00197EC6" w:rsidRPr="00951CBA" w14:paraId="7473BFFA" w14:textId="77777777" w:rsidTr="00197EC6">
        <w:tc>
          <w:tcPr>
            <w:tcW w:w="2426" w:type="dxa"/>
          </w:tcPr>
          <w:p w14:paraId="3B9CA74F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pomysłowo, estetycznie i w pełni samodzielnie wykonuje zróżnicowane, proste przedmioty użytkowe i dekoracyjne;</w:t>
            </w:r>
          </w:p>
        </w:tc>
        <w:tc>
          <w:tcPr>
            <w:tcW w:w="2427" w:type="dxa"/>
          </w:tcPr>
          <w:p w14:paraId="03CB5C11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wykonuje proste przedmioty użytkowe i dekoracyjne;</w:t>
            </w:r>
          </w:p>
        </w:tc>
        <w:tc>
          <w:tcPr>
            <w:tcW w:w="2427" w:type="dxa"/>
          </w:tcPr>
          <w:p w14:paraId="2B97ADE7" w14:textId="74B04F1E" w:rsidR="00197EC6" w:rsidRPr="00574A6B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wykonuje proste przedmioty użytkowe i dekoracyjne, potrzebując sporadycznych podpowiedzi ze strony nauczyciela;</w:t>
            </w:r>
          </w:p>
        </w:tc>
        <w:tc>
          <w:tcPr>
            <w:tcW w:w="2426" w:type="dxa"/>
          </w:tcPr>
          <w:p w14:paraId="74F73375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wykonuje proste przedmioty użytkowe lub dekoracyjne według podanego wzoru i z pomocą nauczyciela;</w:t>
            </w:r>
          </w:p>
        </w:tc>
        <w:tc>
          <w:tcPr>
            <w:tcW w:w="2427" w:type="dxa"/>
          </w:tcPr>
          <w:p w14:paraId="4A7E06B7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wykonaniem przedmiotów użytkowych i dekoracyjnych, działając ze stałą pomocą nauczyciela;</w:t>
            </w:r>
          </w:p>
        </w:tc>
        <w:tc>
          <w:tcPr>
            <w:tcW w:w="2427" w:type="dxa"/>
          </w:tcPr>
          <w:p w14:paraId="5FD47405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wykonuje prostych przedmiotów użytkowych ani dekoracyjnych, mimo pomocy ze strony nauczyciela;</w:t>
            </w:r>
          </w:p>
        </w:tc>
      </w:tr>
      <w:tr w:rsidR="00197EC6" w:rsidRPr="00951CBA" w14:paraId="3A41C7B6" w14:textId="77777777" w:rsidTr="00197EC6">
        <w:tc>
          <w:tcPr>
            <w:tcW w:w="2426" w:type="dxa"/>
          </w:tcPr>
          <w:p w14:paraId="1798C3B2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lastRenderedPageBreak/>
              <w:t>– sprawnie, płynnie i w pełni samodzielnie korzysta z podstawowych programów graficznych i tekstowych, edytując zróżnicowane elementy;</w:t>
            </w:r>
          </w:p>
        </w:tc>
        <w:tc>
          <w:tcPr>
            <w:tcW w:w="2427" w:type="dxa"/>
          </w:tcPr>
          <w:p w14:paraId="5A985077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korzysta z podstawowych programów graficznych i tekstowych;</w:t>
            </w:r>
          </w:p>
        </w:tc>
        <w:tc>
          <w:tcPr>
            <w:tcW w:w="2427" w:type="dxa"/>
          </w:tcPr>
          <w:p w14:paraId="2053C60A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korzysta z podstawowych programów graficznych i tekstowych z niewielką pomocą ze strony nauczyciela;</w:t>
            </w:r>
          </w:p>
        </w:tc>
        <w:tc>
          <w:tcPr>
            <w:tcW w:w="2426" w:type="dxa"/>
          </w:tcPr>
          <w:p w14:paraId="48E13B2F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korzysta z prostych funkcji programów graficznych i tekstowych z bezpośrednią pomocą nauczyciela;</w:t>
            </w:r>
          </w:p>
        </w:tc>
        <w:tc>
          <w:tcPr>
            <w:tcW w:w="2427" w:type="dxa"/>
          </w:tcPr>
          <w:p w14:paraId="03A853D8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obsługą programów graficznych i tekstowych, działając przy stałej pomocy nauczyciela;</w:t>
            </w:r>
          </w:p>
        </w:tc>
        <w:tc>
          <w:tcPr>
            <w:tcW w:w="2427" w:type="dxa"/>
          </w:tcPr>
          <w:p w14:paraId="6BA529CE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korzysta z podstawowych programów graficznych ani tekstowych, nawet przy pełnym wsparciu ze strony nauczyciela;</w:t>
            </w:r>
          </w:p>
        </w:tc>
      </w:tr>
      <w:tr w:rsidR="00197EC6" w:rsidRPr="00951CBA" w14:paraId="69D47175" w14:textId="77777777" w:rsidTr="00197EC6">
        <w:tc>
          <w:tcPr>
            <w:tcW w:w="2426" w:type="dxa"/>
          </w:tcPr>
          <w:p w14:paraId="08975EF9" w14:textId="041ADAE3" w:rsidR="00197EC6" w:rsidRPr="00574A6B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bezbłędnie, z dużą pomysłowością i w pełni samodzielnie tworzy algorytmy i wykonuje proste zadania z wykorzystaniem programowania</w:t>
            </w:r>
            <w:r w:rsidR="00574A6B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blokowego;</w:t>
            </w:r>
          </w:p>
        </w:tc>
        <w:tc>
          <w:tcPr>
            <w:tcW w:w="2427" w:type="dxa"/>
          </w:tcPr>
          <w:p w14:paraId="32231F5E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wykonuje proste zadania z wykorzystaniem programowania blokowego;</w:t>
            </w:r>
          </w:p>
        </w:tc>
        <w:tc>
          <w:tcPr>
            <w:tcW w:w="2427" w:type="dxa"/>
          </w:tcPr>
          <w:p w14:paraId="087739BC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wykonuje proste zadania z wykorzystaniem programowania blokowego, potrzebując drobnych wskazówek ze strony nauczyciela;</w:t>
            </w:r>
          </w:p>
        </w:tc>
        <w:tc>
          <w:tcPr>
            <w:tcW w:w="2426" w:type="dxa"/>
          </w:tcPr>
          <w:p w14:paraId="60EE99F1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wykonuje proste zadania w programowaniu blokowym według podanego wzoru z pomocą nauczyciela;</w:t>
            </w:r>
          </w:p>
        </w:tc>
        <w:tc>
          <w:tcPr>
            <w:tcW w:w="2427" w:type="dxa"/>
          </w:tcPr>
          <w:p w14:paraId="3C9498AE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znaczne trudności z wykonaniem prostych zadań w programowaniu blokowym, działając przy stałej pomocy nauczyciela;</w:t>
            </w:r>
          </w:p>
        </w:tc>
        <w:tc>
          <w:tcPr>
            <w:tcW w:w="2427" w:type="dxa"/>
          </w:tcPr>
          <w:p w14:paraId="2BB214CB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wykonuje zadań z wykorzystaniem programowania blokowego, mimo wsparcia ze strony nauczyciela;</w:t>
            </w:r>
          </w:p>
        </w:tc>
      </w:tr>
      <w:tr w:rsidR="00197EC6" w:rsidRPr="00951CBA" w14:paraId="061D3F8D" w14:textId="77777777" w:rsidTr="00197EC6">
        <w:tc>
          <w:tcPr>
            <w:tcW w:w="2426" w:type="dxa"/>
          </w:tcPr>
          <w:p w14:paraId="16117ACF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spójnie, precyzyjnie i w pełni samodzielnie redaguje krótkie, zrozumiałe instrukcje i opisy działań.</w:t>
            </w:r>
          </w:p>
        </w:tc>
        <w:tc>
          <w:tcPr>
            <w:tcW w:w="2427" w:type="dxa"/>
          </w:tcPr>
          <w:p w14:paraId="37A120DB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samodzielnie i poprawnie redaguje krótkie instrukcje i opisy działań.</w:t>
            </w:r>
          </w:p>
        </w:tc>
        <w:tc>
          <w:tcPr>
            <w:tcW w:w="2427" w:type="dxa"/>
          </w:tcPr>
          <w:p w14:paraId="3B763A3D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redaguje krótkie instrukcje i opisy działań z niewielką pomocą ze strony nauczyciela.</w:t>
            </w:r>
          </w:p>
        </w:tc>
        <w:tc>
          <w:tcPr>
            <w:tcW w:w="2426" w:type="dxa"/>
          </w:tcPr>
          <w:p w14:paraId="41A51758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redaguje krótkie opisy działań według schematu z pomocą nauczyciela.</w:t>
            </w:r>
          </w:p>
        </w:tc>
        <w:tc>
          <w:tcPr>
            <w:tcW w:w="2427" w:type="dxa"/>
          </w:tcPr>
          <w:p w14:paraId="757D54FF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ma duże trudności z zredagowaniem krótkich instrukcji i opisów działań, działając ze stałą pomocą nauczyciela.</w:t>
            </w:r>
          </w:p>
        </w:tc>
        <w:tc>
          <w:tcPr>
            <w:tcW w:w="2427" w:type="dxa"/>
          </w:tcPr>
          <w:p w14:paraId="6432A628" w14:textId="77777777" w:rsidR="00197EC6" w:rsidRPr="00951CBA" w:rsidRDefault="00197EC6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951CBA">
              <w:rPr>
                <w:rFonts w:ascii="Times New Roman" w:eastAsia="Arial" w:hAnsi="Times New Roman" w:cs="Times New Roman"/>
                <w:color w:val="1F1F1F"/>
                <w:sz w:val="24"/>
                <w:szCs w:val="24"/>
              </w:rPr>
              <w:t>– nie redaguje krótkich instrukcji ani opisów działań, nawet przy pełnym wsparciu ze strony nauczyciela.</w:t>
            </w:r>
          </w:p>
        </w:tc>
      </w:tr>
    </w:tbl>
    <w:p w14:paraId="430A86E0" w14:textId="77777777" w:rsidR="006B5551" w:rsidRDefault="006B5551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3A6779C" w14:textId="77777777" w:rsidR="00443469" w:rsidRDefault="00443469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br w:type="page"/>
      </w:r>
    </w:p>
    <w:p w14:paraId="35F7F45B" w14:textId="648529EE" w:rsidR="00BA2555" w:rsidRPr="00443469" w:rsidRDefault="00BA2555" w:rsidP="00BA2555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43469">
        <w:rPr>
          <w:rFonts w:ascii="Times New Roman" w:hAnsi="Times New Roman" w:cs="Times New Roman"/>
          <w:b/>
          <w:bCs/>
          <w:sz w:val="30"/>
          <w:szCs w:val="30"/>
        </w:rPr>
        <w:lastRenderedPageBreak/>
        <w:t>Wychowanie fizyczne</w:t>
      </w:r>
    </w:p>
    <w:p w14:paraId="40D49229" w14:textId="22CFE021" w:rsidR="00BA2555" w:rsidRDefault="00BA255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BA2555">
        <w:rPr>
          <w:rFonts w:ascii="Times New Roman" w:hAnsi="Times New Roman" w:cs="Times New Roman"/>
          <w:b/>
          <w:bCs/>
          <w:sz w:val="26"/>
          <w:szCs w:val="26"/>
        </w:rPr>
        <w:t>Aktywność fizyczna i bezpieczeństwo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BA2555" w14:paraId="6325D39C" w14:textId="77777777" w:rsidTr="006033B0">
        <w:tc>
          <w:tcPr>
            <w:tcW w:w="14560" w:type="dxa"/>
            <w:gridSpan w:val="6"/>
          </w:tcPr>
          <w:p w14:paraId="0D6E7FB4" w14:textId="77777777" w:rsidR="00BA2555" w:rsidRPr="00175AE9" w:rsidRDefault="00BA2555" w:rsidP="006033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BA2555" w14:paraId="4D3F82C5" w14:textId="77777777" w:rsidTr="00197EC6">
        <w:tc>
          <w:tcPr>
            <w:tcW w:w="2426" w:type="dxa"/>
          </w:tcPr>
          <w:p w14:paraId="3D3402DB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0F5E56B7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31316513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4EFF6564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36E17EDA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03CC3CA7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BA2555" w:rsidRPr="004718FA" w14:paraId="5E469BB3" w14:textId="77777777" w:rsidTr="00197EC6">
        <w:tc>
          <w:tcPr>
            <w:tcW w:w="2426" w:type="dxa"/>
          </w:tcPr>
          <w:p w14:paraId="206A9ECC" w14:textId="72F2FB4B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355AAAFD" w14:textId="6DEFDF8F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sprawnie,</w:t>
            </w:r>
            <w:r w:rsidR="00443469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chętnie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i w pełni poprawnie wykonuje wszystkie ćwiczenia rozgrzewkowe pod kierunkiem nauczyciela, wykazując się właściwą techniką i samodzielnością;</w:t>
            </w:r>
          </w:p>
        </w:tc>
        <w:tc>
          <w:tcPr>
            <w:tcW w:w="2427" w:type="dxa"/>
          </w:tcPr>
          <w:p w14:paraId="2B69B486" w14:textId="6E9F6A59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13F43FC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sprawnie i poprawnie wykonuje rozgrzewkę pod kierunkiem nauczyciela;</w:t>
            </w:r>
          </w:p>
        </w:tc>
        <w:tc>
          <w:tcPr>
            <w:tcW w:w="2427" w:type="dxa"/>
          </w:tcPr>
          <w:p w14:paraId="39574983" w14:textId="74BFCD24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64ABF8DC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wykonuje rozgrzewkę pod kierunkiem nauczyciela, popełniając drobne błędy techniczne lub po niewielkiej korekcie ze strony nauczyciela;</w:t>
            </w:r>
          </w:p>
        </w:tc>
        <w:tc>
          <w:tcPr>
            <w:tcW w:w="2426" w:type="dxa"/>
          </w:tcPr>
          <w:p w14:paraId="537C5248" w14:textId="7D2DE52C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636D8944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wykonuje wybrane ćwiczenia rozgrzewkowe pod kierunkiem nauczyciela, wymagając przypominania o poprawnej technice;</w:t>
            </w:r>
          </w:p>
        </w:tc>
        <w:tc>
          <w:tcPr>
            <w:tcW w:w="2427" w:type="dxa"/>
          </w:tcPr>
          <w:p w14:paraId="0954BD4B" w14:textId="64BDB601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12EEA377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duże trudności z wykonaniem rozgrzewki pod kierunkiem nauczyciela, ćwicząc niestarannie przy stałej pomocy nauczyciela;</w:t>
            </w:r>
          </w:p>
        </w:tc>
        <w:tc>
          <w:tcPr>
            <w:tcW w:w="2427" w:type="dxa"/>
          </w:tcPr>
          <w:p w14:paraId="287199EA" w14:textId="5CFC294A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92A7E93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wykonuje rozgrzewki pod kierunkiem nauczyciela, ignorując polecenia lub odmawiając udziału w ćwiczeniach mimo wsparcia nauczyciela;</w:t>
            </w:r>
          </w:p>
        </w:tc>
      </w:tr>
      <w:tr w:rsidR="00BA2555" w:rsidRPr="004718FA" w14:paraId="48EA0155" w14:textId="77777777" w:rsidTr="00197EC6">
        <w:tc>
          <w:tcPr>
            <w:tcW w:w="2426" w:type="dxa"/>
          </w:tcPr>
          <w:p w14:paraId="55D01B1C" w14:textId="50293FEA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bezbłędnie, sprawnie i bezpiecznie ustawia się w szeregu, dwuszeregu, kole oraz w rozsypce, pomagając innym</w:t>
            </w:r>
            <w:r w:rsidR="00906A4E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uczniom;</w:t>
            </w:r>
          </w:p>
        </w:tc>
        <w:tc>
          <w:tcPr>
            <w:tcW w:w="2427" w:type="dxa"/>
          </w:tcPr>
          <w:p w14:paraId="2BACEF65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szybko i bezpiecznie ustawia się w szeregu, dwuszeregu, kole oraz w rozsypce;</w:t>
            </w:r>
          </w:p>
        </w:tc>
        <w:tc>
          <w:tcPr>
            <w:tcW w:w="2427" w:type="dxa"/>
          </w:tcPr>
          <w:p w14:paraId="2468B096" w14:textId="33B4CD40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ustawia się w szeregu, dwuszeregu, kole oraz w rozsypce, potrzebując sporadycznych przypomnień ze strony</w:t>
            </w:r>
            <w:r w:rsidR="00906A4E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nauczyciela;</w:t>
            </w:r>
          </w:p>
        </w:tc>
        <w:tc>
          <w:tcPr>
            <w:tcW w:w="2426" w:type="dxa"/>
          </w:tcPr>
          <w:p w14:paraId="5F4B3B7D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ustawia się w szeregu, dwuszeregu, kole oraz w rozsypce w wolniejszym tempie i po bezpośrednim wskazaniu miejsca przez nauczyciela;</w:t>
            </w:r>
          </w:p>
        </w:tc>
        <w:tc>
          <w:tcPr>
            <w:tcW w:w="2427" w:type="dxa"/>
          </w:tcPr>
          <w:p w14:paraId="643611CF" w14:textId="27280D46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znaczne trudności ze sprawnym i bezpiecznym ustawieniem się w zbiórkach i w rozsypce</w:t>
            </w:r>
            <w:r w:rsidR="00443469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przy stałej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pomoc</w:t>
            </w:r>
            <w:r w:rsidR="00443469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y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nauczyciela;</w:t>
            </w:r>
          </w:p>
        </w:tc>
        <w:tc>
          <w:tcPr>
            <w:tcW w:w="2427" w:type="dxa"/>
          </w:tcPr>
          <w:p w14:paraId="09562584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ustawia się w szeregu, dwuszeregu, kole ani w rozsypce, ignorując zasady bezpieczeństwa i polecenia nauczyciela;</w:t>
            </w:r>
          </w:p>
        </w:tc>
      </w:tr>
      <w:tr w:rsidR="00BA2555" w:rsidRPr="004718FA" w14:paraId="282BF9FA" w14:textId="77777777" w:rsidTr="00197EC6">
        <w:tc>
          <w:tcPr>
            <w:tcW w:w="2426" w:type="dxa"/>
          </w:tcPr>
          <w:p w14:paraId="5442058D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płynnie, pewnie i w pełni bezpiecznie jeździ na dostępnym sprzęcie po linii prostej oraz sprawnie i precyzyjnie hamuje w wyznaczonym miejscu;</w:t>
            </w:r>
          </w:p>
        </w:tc>
        <w:tc>
          <w:tcPr>
            <w:tcW w:w="2427" w:type="dxa"/>
          </w:tcPr>
          <w:p w14:paraId="03DBCCBD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sprawnie i bezpiecznie jeździ na dostępnym sprzęcie po linii prostej oraz prawidłowo hamuje;</w:t>
            </w:r>
          </w:p>
        </w:tc>
        <w:tc>
          <w:tcPr>
            <w:tcW w:w="2427" w:type="dxa"/>
          </w:tcPr>
          <w:p w14:paraId="224A3253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jeździ na dostępnym sprzęcie po linii prostej i hamuje, popełniając drobne błędy w zachowaniu równowagi lub przy niewielkim wsparciu nauczyciela;</w:t>
            </w:r>
          </w:p>
        </w:tc>
        <w:tc>
          <w:tcPr>
            <w:tcW w:w="2426" w:type="dxa"/>
          </w:tcPr>
          <w:p w14:paraId="13794E75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jeździ na dostępnym sprzęcie po linii prostej w wolnym tempie, a przy hamowaniu wymaga podpowiedzi i asekuracji ze strony nauczyciela;</w:t>
            </w:r>
          </w:p>
        </w:tc>
        <w:tc>
          <w:tcPr>
            <w:tcW w:w="2427" w:type="dxa"/>
          </w:tcPr>
          <w:p w14:paraId="47371473" w14:textId="77777777" w:rsidR="00443469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duże trudności z jazdą po linii prostej i hamowaniem na dostępnym sprzęcie, wymagając stałej asekuracji i pomocy</w:t>
            </w:r>
          </w:p>
          <w:p w14:paraId="2FC389BD" w14:textId="044787F2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nauczyciela;</w:t>
            </w:r>
          </w:p>
        </w:tc>
        <w:tc>
          <w:tcPr>
            <w:tcW w:w="2427" w:type="dxa"/>
          </w:tcPr>
          <w:p w14:paraId="69AEF109" w14:textId="77777777" w:rsidR="00443469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jeździ na dostępnym sprzęcie po linii prostej ani nie potrafi zahamować, nawet przy pełnym wsparciu ze strony</w:t>
            </w:r>
          </w:p>
          <w:p w14:paraId="7B87EA14" w14:textId="271848D6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nauczyciela;</w:t>
            </w:r>
          </w:p>
        </w:tc>
      </w:tr>
    </w:tbl>
    <w:p w14:paraId="6C7CDB59" w14:textId="14236F6E" w:rsidR="00BA2555" w:rsidRDefault="00BA2555" w:rsidP="00BA2555">
      <w:pPr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 w:rsidRPr="00BA2555">
        <w:rPr>
          <w:rFonts w:ascii="Times New Roman" w:hAnsi="Times New Roman" w:cs="Times New Roman"/>
          <w:b/>
          <w:bCs/>
          <w:sz w:val="26"/>
          <w:szCs w:val="26"/>
        </w:rPr>
        <w:lastRenderedPageBreak/>
        <w:t>Sprawność fizyczna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BA2555" w14:paraId="083D3E26" w14:textId="77777777" w:rsidTr="006033B0">
        <w:tc>
          <w:tcPr>
            <w:tcW w:w="14560" w:type="dxa"/>
            <w:gridSpan w:val="6"/>
          </w:tcPr>
          <w:p w14:paraId="1562BEC5" w14:textId="77777777" w:rsidR="00BA2555" w:rsidRPr="00175AE9" w:rsidRDefault="00BA2555" w:rsidP="006033B0">
            <w:pPr>
              <w:jc w:val="center"/>
              <w:rPr>
                <w:b/>
                <w:bCs/>
              </w:rPr>
            </w:pPr>
            <w:r w:rsidRPr="00175AE9">
              <w:rPr>
                <w:rFonts w:ascii="Times New Roman" w:hAnsi="Times New Roman" w:cs="Times New Roman"/>
                <w:b/>
                <w:bCs/>
              </w:rPr>
              <w:t>Poziom osiągnięć</w:t>
            </w:r>
          </w:p>
        </w:tc>
      </w:tr>
      <w:tr w:rsidR="00BA2555" w14:paraId="312EA33B" w14:textId="77777777" w:rsidTr="00197EC6">
        <w:tc>
          <w:tcPr>
            <w:tcW w:w="2426" w:type="dxa"/>
          </w:tcPr>
          <w:p w14:paraId="3085DC39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znakomicie</w:t>
            </w:r>
          </w:p>
        </w:tc>
        <w:tc>
          <w:tcPr>
            <w:tcW w:w="2427" w:type="dxa"/>
          </w:tcPr>
          <w:p w14:paraId="1A5E34D3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bardzo dobrze</w:t>
            </w:r>
          </w:p>
        </w:tc>
        <w:tc>
          <w:tcPr>
            <w:tcW w:w="2427" w:type="dxa"/>
          </w:tcPr>
          <w:p w14:paraId="2B1D4C62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dobrze</w:t>
            </w:r>
          </w:p>
        </w:tc>
        <w:tc>
          <w:tcPr>
            <w:tcW w:w="2426" w:type="dxa"/>
          </w:tcPr>
          <w:p w14:paraId="1E081B41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przeciętnie</w:t>
            </w:r>
          </w:p>
        </w:tc>
        <w:tc>
          <w:tcPr>
            <w:tcW w:w="2427" w:type="dxa"/>
          </w:tcPr>
          <w:p w14:paraId="380A4350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słabo</w:t>
            </w:r>
          </w:p>
        </w:tc>
        <w:tc>
          <w:tcPr>
            <w:tcW w:w="2427" w:type="dxa"/>
          </w:tcPr>
          <w:p w14:paraId="7CC51E77" w14:textId="77777777" w:rsidR="00BA2555" w:rsidRDefault="00BA2555" w:rsidP="006033B0">
            <w:r w:rsidRPr="00AC4E6E">
              <w:rPr>
                <w:rFonts w:ascii="Times New Roman" w:hAnsi="Times New Roman" w:cs="Times New Roman"/>
                <w:b/>
                <w:bCs/>
              </w:rPr>
              <w:t>niezadowalająco</w:t>
            </w:r>
          </w:p>
        </w:tc>
      </w:tr>
    </w:tbl>
    <w:tbl>
      <w:tblPr>
        <w:tblStyle w:val="Tabela-Siatka"/>
        <w:tblW w:w="14560" w:type="dxa"/>
        <w:tblLayout w:type="fixed"/>
        <w:tblLook w:val="04A0" w:firstRow="1" w:lastRow="0" w:firstColumn="1" w:lastColumn="0" w:noHBand="0" w:noVBand="1"/>
      </w:tblPr>
      <w:tblGrid>
        <w:gridCol w:w="2426"/>
        <w:gridCol w:w="2427"/>
        <w:gridCol w:w="2427"/>
        <w:gridCol w:w="2426"/>
        <w:gridCol w:w="2427"/>
        <w:gridCol w:w="2427"/>
      </w:tblGrid>
      <w:tr w:rsidR="00BA2555" w:rsidRPr="004718FA" w14:paraId="3BA4956F" w14:textId="77777777" w:rsidTr="00197EC6">
        <w:tc>
          <w:tcPr>
            <w:tcW w:w="2426" w:type="dxa"/>
          </w:tcPr>
          <w:p w14:paraId="4CD2B1CF" w14:textId="46F196E3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49FC20CC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bezbłędnie, sprawnie i z zachowaniem wzorowej postawy przyjmuje wszystkie pozycje niskie (przysiad podparty, siady, klęki, leżenia);</w:t>
            </w:r>
          </w:p>
        </w:tc>
        <w:tc>
          <w:tcPr>
            <w:tcW w:w="2427" w:type="dxa"/>
          </w:tcPr>
          <w:p w14:paraId="098A7721" w14:textId="3D3668E4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008E962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sprawnie i poprawnie przyjmuje pozycje niskie (przysiad podparty, siady, klęki, leżenia);</w:t>
            </w:r>
          </w:p>
        </w:tc>
        <w:tc>
          <w:tcPr>
            <w:tcW w:w="2427" w:type="dxa"/>
          </w:tcPr>
          <w:p w14:paraId="1908DE4D" w14:textId="6B62D84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0444DE0F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przyjmuje pozycje niskie (przysiad podparty, siady, klęki, leżenia), popełniając drobne błędy techniczne lub z niewielką pomocą nauczyciela;</w:t>
            </w:r>
          </w:p>
        </w:tc>
        <w:tc>
          <w:tcPr>
            <w:tcW w:w="2426" w:type="dxa"/>
          </w:tcPr>
          <w:p w14:paraId="79D64109" w14:textId="4A1019BF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2B89F640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przyjmuje podstawowe pozycje niskie według pokazu i z pomocą nauczyciela;</w:t>
            </w:r>
          </w:p>
        </w:tc>
        <w:tc>
          <w:tcPr>
            <w:tcW w:w="2427" w:type="dxa"/>
          </w:tcPr>
          <w:p w14:paraId="56922934" w14:textId="66B89B43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4043A35B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znaczne trudności z prawidłowym przyjęciem pozycji niskich, działając wyłącznie przy stałej pomocy i korekcie ze strony nauczyciela;</w:t>
            </w:r>
          </w:p>
        </w:tc>
        <w:tc>
          <w:tcPr>
            <w:tcW w:w="2427" w:type="dxa"/>
          </w:tcPr>
          <w:p w14:paraId="6321364E" w14:textId="5329423D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Uczeń:</w:t>
            </w:r>
          </w:p>
          <w:p w14:paraId="0C2D29AD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przyjmuje pozycji niskich (przysiad podparty, siady, klęki, leżenia), mimo pomocy i pokazów ze strony nauczyciela;</w:t>
            </w:r>
          </w:p>
        </w:tc>
      </w:tr>
      <w:tr w:rsidR="00BA2555" w:rsidRPr="004718FA" w14:paraId="023DF4B0" w14:textId="77777777" w:rsidTr="00197EC6">
        <w:tc>
          <w:tcPr>
            <w:tcW w:w="2426" w:type="dxa"/>
          </w:tcPr>
          <w:p w14:paraId="34059705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bardzo sprawnie, płynnie i z zachowaniem właściwego rytmu biega do wyznaczonego miejsca (5–10 m), po prostej, slalomem oraz po okręgu;</w:t>
            </w:r>
          </w:p>
        </w:tc>
        <w:tc>
          <w:tcPr>
            <w:tcW w:w="2427" w:type="dxa"/>
          </w:tcPr>
          <w:p w14:paraId="557F7089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sprawnie i poprawnie biega do wyznaczonego miejsca (5–10 m), po prostej, slalomem oraz po okręgu;</w:t>
            </w:r>
          </w:p>
        </w:tc>
        <w:tc>
          <w:tcPr>
            <w:tcW w:w="2427" w:type="dxa"/>
          </w:tcPr>
          <w:p w14:paraId="150D09D2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biega do wyznaczonego miejsca po prostej, slalomem oraz po okręgu, popełniając nieliczne błędy w utrzymaniu toru biegu;</w:t>
            </w:r>
          </w:p>
        </w:tc>
        <w:tc>
          <w:tcPr>
            <w:tcW w:w="2426" w:type="dxa"/>
          </w:tcPr>
          <w:p w14:paraId="303E6CCB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biega do wyznaczonego miejsca po prostej oraz po okręgu, natomiast podczas biegu slalomem wymaga pomocy i ukierunkowania przez nauczyciela;</w:t>
            </w:r>
          </w:p>
        </w:tc>
        <w:tc>
          <w:tcPr>
            <w:tcW w:w="2427" w:type="dxa"/>
          </w:tcPr>
          <w:p w14:paraId="65E087BA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duże trudności z zachowaniem toru biegu po prostej, slalomem i po okręgu, wymagając stałego kierowania przez nauczyciela;</w:t>
            </w:r>
          </w:p>
        </w:tc>
        <w:tc>
          <w:tcPr>
            <w:tcW w:w="2427" w:type="dxa"/>
          </w:tcPr>
          <w:p w14:paraId="71C3DE8E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biega do wyznaczonego miejsca po prostej, slalomem ani po okręgu, nawet przy wsparciu ze strony nauczyciela;</w:t>
            </w:r>
          </w:p>
        </w:tc>
      </w:tr>
      <w:tr w:rsidR="00BA2555" w:rsidRPr="004718FA" w14:paraId="4BFF3056" w14:textId="77777777" w:rsidTr="00197EC6">
        <w:tc>
          <w:tcPr>
            <w:tcW w:w="2426" w:type="dxa"/>
          </w:tcPr>
          <w:p w14:paraId="1DE0A43C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sprężyście, wysoko i z pełną koordynacją skacze w górę obunóż i </w:t>
            </w:r>
            <w:proofErr w:type="spellStart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jednonóż</w:t>
            </w:r>
            <w:proofErr w:type="spellEnd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, zachowując stabilne lądowanie;</w:t>
            </w:r>
          </w:p>
        </w:tc>
        <w:tc>
          <w:tcPr>
            <w:tcW w:w="2427" w:type="dxa"/>
          </w:tcPr>
          <w:p w14:paraId="4E09504A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sprawnie i poprawnie skacze w górę obunóż i </w:t>
            </w:r>
            <w:proofErr w:type="spellStart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jednonóż</w:t>
            </w:r>
            <w:proofErr w:type="spellEnd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;</w:t>
            </w:r>
          </w:p>
        </w:tc>
        <w:tc>
          <w:tcPr>
            <w:tcW w:w="2427" w:type="dxa"/>
          </w:tcPr>
          <w:p w14:paraId="565A0418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skacze w górę obunóż i </w:t>
            </w:r>
            <w:proofErr w:type="spellStart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jednonóż</w:t>
            </w:r>
            <w:proofErr w:type="spellEnd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, popełniając drobne błędy w koordynacji lub lądowaniu;</w:t>
            </w:r>
          </w:p>
        </w:tc>
        <w:tc>
          <w:tcPr>
            <w:tcW w:w="2426" w:type="dxa"/>
          </w:tcPr>
          <w:p w14:paraId="565BE50F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skacze w górę obunóż, a przy skokach </w:t>
            </w:r>
            <w:proofErr w:type="spellStart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jednonóż</w:t>
            </w:r>
            <w:proofErr w:type="spellEnd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 wymaga wsparcia lub zachęty ze strony nauczyciela;</w:t>
            </w:r>
          </w:p>
        </w:tc>
        <w:tc>
          <w:tcPr>
            <w:tcW w:w="2427" w:type="dxa"/>
          </w:tcPr>
          <w:p w14:paraId="1E6F5036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ma znaczne trudności ze skakaniem w górę obunóż i </w:t>
            </w:r>
            <w:proofErr w:type="spellStart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jednonóż</w:t>
            </w:r>
            <w:proofErr w:type="spellEnd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, działając przy stałej pomocy nauczyciela;</w:t>
            </w:r>
          </w:p>
        </w:tc>
        <w:tc>
          <w:tcPr>
            <w:tcW w:w="2427" w:type="dxa"/>
          </w:tcPr>
          <w:p w14:paraId="2F64E057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nie skacze w górę obunóż ani </w:t>
            </w:r>
            <w:proofErr w:type="spellStart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jednonóż</w:t>
            </w:r>
            <w:proofErr w:type="spellEnd"/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, mimo wsparcia ze strony nauczyciela;</w:t>
            </w:r>
          </w:p>
        </w:tc>
      </w:tr>
      <w:tr w:rsidR="00BA2555" w:rsidRPr="004718FA" w14:paraId="1213A45F" w14:textId="77777777" w:rsidTr="00197EC6">
        <w:tc>
          <w:tcPr>
            <w:tcW w:w="2426" w:type="dxa"/>
          </w:tcPr>
          <w:p w14:paraId="17EE3F11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 xml:space="preserve">– niezwykle sprawnie i bezbłędnie czołga się pod niskimi przeszkodami, płynnie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>pełza z przyborem oraz pewnie wspina się na niskie przyrządy;</w:t>
            </w:r>
          </w:p>
        </w:tc>
        <w:tc>
          <w:tcPr>
            <w:tcW w:w="2427" w:type="dxa"/>
          </w:tcPr>
          <w:p w14:paraId="29F63144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 xml:space="preserve">– sprawnie i poprawnie czołga się pod niskimi przeszkodami, pełza z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>przyborem oraz wspina się na niskie przyrządy;</w:t>
            </w:r>
          </w:p>
        </w:tc>
        <w:tc>
          <w:tcPr>
            <w:tcW w:w="2427" w:type="dxa"/>
          </w:tcPr>
          <w:p w14:paraId="64CCB91F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 xml:space="preserve">– czołga się pod przeszkodami, pełza z przyborem i wspina się na niskie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>przyrządy, potrzebując sporadycznych wskazówek nauczyciela;</w:t>
            </w:r>
          </w:p>
        </w:tc>
        <w:tc>
          <w:tcPr>
            <w:tcW w:w="2426" w:type="dxa"/>
          </w:tcPr>
          <w:p w14:paraId="57FC6F4D" w14:textId="77777777" w:rsidR="00443469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>– czołga się i wspina na niskie przyrządy z pomocą nauczyciela, mając trudności przy</w:t>
            </w:r>
          </w:p>
          <w:p w14:paraId="1CE6B5AD" w14:textId="2660507C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 xml:space="preserve"> pełzaniu z przyborem;</w:t>
            </w:r>
          </w:p>
        </w:tc>
        <w:tc>
          <w:tcPr>
            <w:tcW w:w="2427" w:type="dxa"/>
          </w:tcPr>
          <w:p w14:paraId="59D47866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 xml:space="preserve">– ma duże trudności z czołganiem się, pełzaniem z przyborem i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>wspinaniem się, działając ze stałą pomocą i asekuracją nauczyciela;</w:t>
            </w:r>
          </w:p>
        </w:tc>
        <w:tc>
          <w:tcPr>
            <w:tcW w:w="2427" w:type="dxa"/>
          </w:tcPr>
          <w:p w14:paraId="471BD6FE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 xml:space="preserve">– nie czołga się pod przeszkodami, nie pełza z przyborem ani nie wspina się na </w:t>
            </w: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lastRenderedPageBreak/>
              <w:t>niskie przyrządy, mimo pomocy nauczyciela;</w:t>
            </w:r>
          </w:p>
        </w:tc>
      </w:tr>
      <w:tr w:rsidR="00BA2555" w:rsidRPr="004718FA" w14:paraId="7776C508" w14:textId="77777777" w:rsidTr="00197EC6">
        <w:tc>
          <w:tcPr>
            <w:tcW w:w="2426" w:type="dxa"/>
          </w:tcPr>
          <w:p w14:paraId="169578AD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celnie i płynnie wykonuje rzuty jedną ręką i oburącz (zza głowy, znad głowy, dołem) oraz pewnie chwyta, podaje i toczy przybory;</w:t>
            </w:r>
          </w:p>
        </w:tc>
        <w:tc>
          <w:tcPr>
            <w:tcW w:w="2427" w:type="dxa"/>
          </w:tcPr>
          <w:p w14:paraId="7F43461B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sprawnie i poprawnie wykonuje rzuty jedną ręką i oburącz (zza głowy, znad głowy, dołem) oraz chwyta, podaje i toczy przybory;</w:t>
            </w:r>
          </w:p>
        </w:tc>
        <w:tc>
          <w:tcPr>
            <w:tcW w:w="2427" w:type="dxa"/>
          </w:tcPr>
          <w:p w14:paraId="52E58207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wykonuje rzuty jedną ręką i oburącz oraz chwyta, podaje i toczy przybory, popełniając nieliczne błędy techniczne;</w:t>
            </w:r>
          </w:p>
        </w:tc>
        <w:tc>
          <w:tcPr>
            <w:tcW w:w="2426" w:type="dxa"/>
          </w:tcPr>
          <w:p w14:paraId="49BA2913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wykonuje proste rzuty oburącz oraz toczy przybory, natomiast przy rzutach jedną ręką i chwytaniu wymaga wsparcia nauczyciela;</w:t>
            </w:r>
          </w:p>
        </w:tc>
        <w:tc>
          <w:tcPr>
            <w:tcW w:w="2427" w:type="dxa"/>
          </w:tcPr>
          <w:p w14:paraId="05C69247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znaczne trudności z wykonaniem rzutów, chwytaniem i podawaniem przyborów, działając ze stałą pomocą nauczyciela;</w:t>
            </w:r>
          </w:p>
        </w:tc>
        <w:tc>
          <w:tcPr>
            <w:tcW w:w="2427" w:type="dxa"/>
          </w:tcPr>
          <w:p w14:paraId="2DE64F23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wykonuje rzutów jedną ręką ani oburącz, nie chwyta, nie podaje ani nie toczy przyborów, mimo pomocy ze strony nauczyciela;</w:t>
            </w:r>
          </w:p>
        </w:tc>
      </w:tr>
      <w:tr w:rsidR="00BA2555" w:rsidRPr="004718FA" w14:paraId="02A779ED" w14:textId="77777777" w:rsidTr="00197EC6">
        <w:tc>
          <w:tcPr>
            <w:tcW w:w="2426" w:type="dxa"/>
          </w:tcPr>
          <w:p w14:paraId="2271C383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pewnie, płynnie i bezbłędnie utrzymuje równowagę statyczną i dynamiczną, przechodząc po ławeczce lub linie rozłożonej na podłodze z zachowaniem właściwej sylwetki.</w:t>
            </w:r>
          </w:p>
        </w:tc>
        <w:tc>
          <w:tcPr>
            <w:tcW w:w="2427" w:type="dxa"/>
          </w:tcPr>
          <w:p w14:paraId="016638F5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samodzielnie i poprawnie utrzymuje równowagę statyczną i dynamiczną, przechodząc po ławeczce lub linie rozłożonej na podłodze.</w:t>
            </w:r>
          </w:p>
        </w:tc>
        <w:tc>
          <w:tcPr>
            <w:tcW w:w="2427" w:type="dxa"/>
          </w:tcPr>
          <w:p w14:paraId="49A3C39A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utrzymuje równowagę statyczną i dynamiczną przy przechodzeniu po ławeczce lub linie, potrzebując jedynie sporadycznej asekuracji nauczyciela.</w:t>
            </w:r>
          </w:p>
        </w:tc>
        <w:tc>
          <w:tcPr>
            <w:tcW w:w="2426" w:type="dxa"/>
          </w:tcPr>
          <w:p w14:paraId="2A93D86B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przechodzi po linie rozłożonej na podłodze, a przy przechodzeniu po ławeczce wymaga podania ręki lub stałej asekuracji nauczyciela.</w:t>
            </w:r>
          </w:p>
        </w:tc>
        <w:tc>
          <w:tcPr>
            <w:tcW w:w="2427" w:type="dxa"/>
          </w:tcPr>
          <w:p w14:paraId="04E24E47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ma duże trudności z utrzymaniem równowagi, wykonując przejście po ławeczce lub linie ze stałą pomocą i trzymaniem za rękę przez nauczyciela.</w:t>
            </w:r>
          </w:p>
        </w:tc>
        <w:tc>
          <w:tcPr>
            <w:tcW w:w="2427" w:type="dxa"/>
          </w:tcPr>
          <w:p w14:paraId="78E19F41" w14:textId="77777777" w:rsidR="00BA2555" w:rsidRPr="004718FA" w:rsidRDefault="00BA2555" w:rsidP="00906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</w:pPr>
            <w:r w:rsidRPr="004718FA">
              <w:rPr>
                <w:rFonts w:ascii="Times New Roman" w:eastAsia="Google Sans" w:hAnsi="Times New Roman" w:cs="Times New Roman"/>
                <w:color w:val="1F1F1F"/>
                <w:sz w:val="24"/>
                <w:szCs w:val="24"/>
              </w:rPr>
              <w:t>– nie utrzymuje równowagi statycznej ani dynamicznej i nie przechodzi po ławeczce ani linie, nawet przy pełnym wsparciu ze strony nauczyciela.</w:t>
            </w:r>
          </w:p>
        </w:tc>
      </w:tr>
    </w:tbl>
    <w:p w14:paraId="1905FA5F" w14:textId="77777777" w:rsidR="00BA2555" w:rsidRPr="0000109A" w:rsidRDefault="00BA2555">
      <w:pPr>
        <w:rPr>
          <w:rFonts w:ascii="Times New Roman" w:hAnsi="Times New Roman" w:cs="Times New Roman"/>
          <w:b/>
          <w:bCs/>
          <w:sz w:val="26"/>
          <w:szCs w:val="26"/>
        </w:rPr>
      </w:pPr>
    </w:p>
    <w:sectPr w:rsidR="00BA2555" w:rsidRPr="0000109A" w:rsidSect="0031319A">
      <w:footerReference w:type="default" r:id="rId8"/>
      <w:pgSz w:w="16838" w:h="11906" w:orient="landscape"/>
      <w:pgMar w:top="1134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02F76" w14:textId="77777777" w:rsidR="00FD23DA" w:rsidRDefault="00FD23DA" w:rsidP="00116F8E">
      <w:pPr>
        <w:spacing w:after="0" w:line="240" w:lineRule="auto"/>
      </w:pPr>
      <w:r>
        <w:separator/>
      </w:r>
    </w:p>
  </w:endnote>
  <w:endnote w:type="continuationSeparator" w:id="0">
    <w:p w14:paraId="09505205" w14:textId="77777777" w:rsidR="00FD23DA" w:rsidRDefault="00FD23DA" w:rsidP="0011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AD97" w14:textId="78C848ED" w:rsidR="00116F8E" w:rsidRDefault="00116F8E">
    <w:pPr>
      <w:pStyle w:val="Stopka"/>
    </w:pPr>
    <w:r>
      <w:rPr>
        <w:noProof/>
        <w14:ligatures w14:val="non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F98195F" wp14:editId="61F26F55">
              <wp:simplePos x="0" y="0"/>
              <wp:positionH relativeFrom="column">
                <wp:posOffset>46355</wp:posOffset>
              </wp:positionH>
              <wp:positionV relativeFrom="paragraph">
                <wp:posOffset>-194310</wp:posOffset>
              </wp:positionV>
              <wp:extent cx="6603365" cy="593090"/>
              <wp:effectExtent l="0" t="0" r="26035" b="0"/>
              <wp:wrapNone/>
              <wp:docPr id="1001273422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03365" cy="593090"/>
                        <a:chOff x="930" y="15762"/>
                        <a:chExt cx="10399" cy="934"/>
                      </a:xfrm>
                    </wpg:grpSpPr>
                    <wps:wsp>
                      <wps:cNvPr id="1367695321" name="AutoShape 2"/>
                      <wps:cNvCnPr>
                        <a:cxnSpLocks noChangeShapeType="1"/>
                      </wps:cNvCnPr>
                      <wps:spPr bwMode="auto">
                        <a:xfrm>
                          <a:off x="930" y="15762"/>
                          <a:ext cx="10399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FCDC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g:grpSp>
                      <wpg:cNvPr id="1421718086" name="Group 3"/>
                      <wpg:cNvGrpSpPr>
                        <a:grpSpLocks/>
                      </wpg:cNvGrpSpPr>
                      <wpg:grpSpPr bwMode="auto">
                        <a:xfrm>
                          <a:off x="932" y="15801"/>
                          <a:ext cx="5981" cy="895"/>
                          <a:chOff x="932" y="15745"/>
                          <a:chExt cx="5981" cy="895"/>
                        </a:xfrm>
                      </wpg:grpSpPr>
                      <wps:wsp>
                        <wps:cNvPr id="101969407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550" y="15745"/>
                            <a:ext cx="5363" cy="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1223C8" w14:textId="77777777" w:rsidR="00116F8E" w:rsidRDefault="00116F8E" w:rsidP="00364AA8">
                              <w:pPr>
                                <w:spacing w:after="0" w:line="240" w:lineRule="auto"/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  <w:t>© Copyright by Grupa MAC S.A</w:t>
                              </w:r>
                            </w:p>
                            <w:p w14:paraId="45E7ADED" w14:textId="35CE0965" w:rsidR="00116F8E" w:rsidRPr="00116F8E" w:rsidRDefault="00116F8E" w:rsidP="00116F8E">
                              <w:pPr>
                                <w:spacing w:after="0"/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</w:pPr>
                              <w:r w:rsidRPr="00116F8E"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  <w:t>Ale to ciekawe</w:t>
                              </w:r>
                              <w:r w:rsidR="00A01DAF"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  <w:t>, klasa 1</w:t>
                              </w:r>
                            </w:p>
                            <w:p w14:paraId="0B7B9FC1" w14:textId="11FB772A" w:rsidR="00116F8E" w:rsidRDefault="00116F8E">
                              <w:pPr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  <w:t xml:space="preserve">Kryteria oceniania </w:t>
                              </w:r>
                              <w:r w:rsidR="00A01DAF"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  <w:t>z podziałem na 6 poziomów</w:t>
                              </w:r>
                            </w:p>
                            <w:p w14:paraId="5095F866" w14:textId="77777777" w:rsidR="00A01DAF" w:rsidRPr="00116F8E" w:rsidRDefault="00A01DAF">
                              <w:pPr>
                                <w:rPr>
                                  <w:color w:val="767171"/>
                                  <w:kern w:val="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98212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2" y="15828"/>
                            <a:ext cx="688" cy="5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98195F" id="Grupa 1" o:spid="_x0000_s1026" style="position:absolute;margin-left:3.65pt;margin-top:-15.3pt;width:519.95pt;height:46.7pt;z-index:251658240" coordorigin="930,15762" coordsize="10399,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930;top:15762;width:10399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" strokecolor="#cfcdcd">
                <v:shadow color="#868686"/>
              </v:shape>
              <v:group id="Group 3" o:spid="_x0000_s1028" style="position:absolute;left:932;top:15801;width:5981;height:895" coordorigin="932,15745" coordsize="5981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550;top:15745;width:5363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" filled="f" stroked="f">
                  <v:fill opacity="0"/>
                  <v:textbox>
                    <w:txbxContent>
                      <w:p w14:paraId="791223C8" w14:textId="77777777" w:rsidR="00116F8E" w:rsidRDefault="00116F8E" w:rsidP="00364AA8">
                        <w:pPr>
                          <w:spacing w:after="0" w:line="240" w:lineRule="auto"/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  <w:t>© Copyright by Grupa MAC S.A</w:t>
                        </w:r>
                      </w:p>
                      <w:p w14:paraId="45E7ADED" w14:textId="35CE0965" w:rsidR="00116F8E" w:rsidRPr="00116F8E" w:rsidRDefault="00116F8E" w:rsidP="00116F8E">
                        <w:pPr>
                          <w:spacing w:after="0"/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</w:pPr>
                        <w:r w:rsidRPr="00116F8E"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  <w:t>Ale to ciekawe</w:t>
                        </w:r>
                        <w:r w:rsidR="00A01DAF"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  <w:t>, klasa 1</w:t>
                        </w:r>
                      </w:p>
                      <w:p w14:paraId="0B7B9FC1" w14:textId="11FB772A" w:rsidR="00116F8E" w:rsidRDefault="00116F8E">
                        <w:pPr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</w:pPr>
                        <w:r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  <w:t xml:space="preserve">Kryteria oceniania </w:t>
                        </w:r>
                        <w:r w:rsidR="00A01DAF"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  <w:t>z podziałem na 6 poziomów</w:t>
                        </w:r>
                      </w:p>
                      <w:p w14:paraId="5095F866" w14:textId="77777777" w:rsidR="00A01DAF" w:rsidRPr="00116F8E" w:rsidRDefault="00A01DAF">
                        <w:pPr>
                          <w:rPr>
                            <w:color w:val="767171"/>
                            <w:kern w:val="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0" type="#_x0000_t75" style="position:absolute;left:932;top:15828;width:688;height: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">
                  <v:imagedata r:id="rId2" o:title="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8647" w14:textId="77777777" w:rsidR="00FD23DA" w:rsidRDefault="00FD23DA" w:rsidP="00116F8E">
      <w:pPr>
        <w:spacing w:after="0" w:line="240" w:lineRule="auto"/>
      </w:pPr>
      <w:r>
        <w:separator/>
      </w:r>
    </w:p>
  </w:footnote>
  <w:footnote w:type="continuationSeparator" w:id="0">
    <w:p w14:paraId="18EA85C1" w14:textId="77777777" w:rsidR="00FD23DA" w:rsidRDefault="00FD23DA" w:rsidP="00116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135D0"/>
    <w:multiLevelType w:val="hybridMultilevel"/>
    <w:tmpl w:val="48C04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9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22"/>
    <w:rsid w:val="0000109A"/>
    <w:rsid w:val="00005F39"/>
    <w:rsid w:val="00023D10"/>
    <w:rsid w:val="00070DF9"/>
    <w:rsid w:val="00087DA5"/>
    <w:rsid w:val="000967CC"/>
    <w:rsid w:val="000A5946"/>
    <w:rsid w:val="000D7BEC"/>
    <w:rsid w:val="000F0F9F"/>
    <w:rsid w:val="00101B10"/>
    <w:rsid w:val="00104432"/>
    <w:rsid w:val="00116F8E"/>
    <w:rsid w:val="001366E2"/>
    <w:rsid w:val="00167C4A"/>
    <w:rsid w:val="00175AE9"/>
    <w:rsid w:val="00196BF1"/>
    <w:rsid w:val="00197EC6"/>
    <w:rsid w:val="001A23A3"/>
    <w:rsid w:val="001F7823"/>
    <w:rsid w:val="001F7E02"/>
    <w:rsid w:val="00201433"/>
    <w:rsid w:val="002815D0"/>
    <w:rsid w:val="00296E74"/>
    <w:rsid w:val="002A27BA"/>
    <w:rsid w:val="002A5625"/>
    <w:rsid w:val="002B7C6C"/>
    <w:rsid w:val="002C6CCD"/>
    <w:rsid w:val="002D5EDC"/>
    <w:rsid w:val="0031319A"/>
    <w:rsid w:val="00337732"/>
    <w:rsid w:val="003416C4"/>
    <w:rsid w:val="0038747F"/>
    <w:rsid w:val="003F0F02"/>
    <w:rsid w:val="003F1F2F"/>
    <w:rsid w:val="00402A40"/>
    <w:rsid w:val="00443469"/>
    <w:rsid w:val="004A1D5A"/>
    <w:rsid w:val="004F3843"/>
    <w:rsid w:val="00535D05"/>
    <w:rsid w:val="00574A6B"/>
    <w:rsid w:val="00591D1E"/>
    <w:rsid w:val="005E0580"/>
    <w:rsid w:val="00627C05"/>
    <w:rsid w:val="006470FD"/>
    <w:rsid w:val="006677E2"/>
    <w:rsid w:val="006768AE"/>
    <w:rsid w:val="006B5551"/>
    <w:rsid w:val="006D79D9"/>
    <w:rsid w:val="00725F4A"/>
    <w:rsid w:val="007B1A65"/>
    <w:rsid w:val="007D47B4"/>
    <w:rsid w:val="00817B93"/>
    <w:rsid w:val="008425CA"/>
    <w:rsid w:val="00853EEE"/>
    <w:rsid w:val="00874197"/>
    <w:rsid w:val="00874C66"/>
    <w:rsid w:val="00883BEA"/>
    <w:rsid w:val="008A575D"/>
    <w:rsid w:val="008D262F"/>
    <w:rsid w:val="008D36D2"/>
    <w:rsid w:val="00906A4E"/>
    <w:rsid w:val="00916CB8"/>
    <w:rsid w:val="00934A9B"/>
    <w:rsid w:val="00965238"/>
    <w:rsid w:val="009D3440"/>
    <w:rsid w:val="009D3D44"/>
    <w:rsid w:val="00A01DAF"/>
    <w:rsid w:val="00A11F07"/>
    <w:rsid w:val="00A4365E"/>
    <w:rsid w:val="00A83BB1"/>
    <w:rsid w:val="00AB14DC"/>
    <w:rsid w:val="00AF0992"/>
    <w:rsid w:val="00B033BF"/>
    <w:rsid w:val="00B055DB"/>
    <w:rsid w:val="00B36D68"/>
    <w:rsid w:val="00B40990"/>
    <w:rsid w:val="00B804D3"/>
    <w:rsid w:val="00B87551"/>
    <w:rsid w:val="00B91760"/>
    <w:rsid w:val="00BA2555"/>
    <w:rsid w:val="00C50761"/>
    <w:rsid w:val="00C63D06"/>
    <w:rsid w:val="00C66D79"/>
    <w:rsid w:val="00C66E61"/>
    <w:rsid w:val="00C76078"/>
    <w:rsid w:val="00C86837"/>
    <w:rsid w:val="00CA405F"/>
    <w:rsid w:val="00CB5922"/>
    <w:rsid w:val="00CD1F0E"/>
    <w:rsid w:val="00D14A4F"/>
    <w:rsid w:val="00D4431E"/>
    <w:rsid w:val="00D51D2F"/>
    <w:rsid w:val="00D86056"/>
    <w:rsid w:val="00D87AF9"/>
    <w:rsid w:val="00D96EAE"/>
    <w:rsid w:val="00DA3D41"/>
    <w:rsid w:val="00DB26E6"/>
    <w:rsid w:val="00E04656"/>
    <w:rsid w:val="00E37697"/>
    <w:rsid w:val="00E94743"/>
    <w:rsid w:val="00E9692C"/>
    <w:rsid w:val="00E96E4B"/>
    <w:rsid w:val="00EA4A8F"/>
    <w:rsid w:val="00ED3072"/>
    <w:rsid w:val="00EE7D6A"/>
    <w:rsid w:val="00EF3B7D"/>
    <w:rsid w:val="00F4411A"/>
    <w:rsid w:val="00F6660A"/>
    <w:rsid w:val="00F67209"/>
    <w:rsid w:val="00F95EF3"/>
    <w:rsid w:val="00FC12EA"/>
    <w:rsid w:val="00FD1D16"/>
    <w:rsid w:val="00FD23DA"/>
    <w:rsid w:val="00FE0992"/>
    <w:rsid w:val="00FE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CCD8B"/>
  <w15:chartTrackingRefBased/>
  <w15:docId w15:val="{9BE230A1-6E2B-4923-85A1-04E6D0F3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9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5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59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67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1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F8E"/>
  </w:style>
  <w:style w:type="paragraph" w:styleId="Stopka">
    <w:name w:val="footer"/>
    <w:basedOn w:val="Normalny"/>
    <w:link w:val="StopkaZnak"/>
    <w:uiPriority w:val="99"/>
    <w:unhideWhenUsed/>
    <w:rsid w:val="0011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F35DB-5BD5-421C-98D5-6A9C9FA7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49</Pages>
  <Words>17331</Words>
  <Characters>103988</Characters>
  <Application>Microsoft Office Word</Application>
  <DocSecurity>0</DocSecurity>
  <Lines>866</Lines>
  <Paragraphs>242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Olczyk</dc:creator>
  <cp:keywords/>
  <dc:description/>
  <cp:lastModifiedBy>Angelika Wyglądacz</cp:lastModifiedBy>
  <cp:revision>3</cp:revision>
  <cp:lastPrinted>2026-09-09T11:18:00Z</cp:lastPrinted>
  <dcterms:created xsi:type="dcterms:W3CDTF">2026-09-15T18:19:00Z</dcterms:created>
  <dcterms:modified xsi:type="dcterms:W3CDTF">2026-09-15T18:31:00Z</dcterms:modified>
</cp:coreProperties>
</file>